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F5CB" w14:textId="77777777" w:rsidR="00694404" w:rsidRDefault="00694404" w:rsidP="00694404">
      <w:pPr>
        <w:tabs>
          <w:tab w:val="left" w:pos="90"/>
        </w:tabs>
        <w:jc w:val="center"/>
      </w:pPr>
    </w:p>
    <w:p w14:paraId="4D696CA6" w14:textId="77777777" w:rsidR="00694404" w:rsidRPr="00D16919" w:rsidRDefault="00694404" w:rsidP="00694404">
      <w:pPr>
        <w:tabs>
          <w:tab w:val="left" w:pos="90"/>
        </w:tabs>
        <w:jc w:val="center"/>
        <w:rPr>
          <w:spacing w:val="-57"/>
          <w:sz w:val="24"/>
          <w:szCs w:val="24"/>
        </w:rPr>
      </w:pPr>
      <w:r w:rsidRPr="00D16919">
        <w:rPr>
          <w:sz w:val="24"/>
          <w:szCs w:val="24"/>
        </w:rPr>
        <w:t>JONESTOWN</w:t>
      </w:r>
      <w:r w:rsidRPr="00D16919">
        <w:rPr>
          <w:spacing w:val="-7"/>
          <w:sz w:val="24"/>
          <w:szCs w:val="24"/>
        </w:rPr>
        <w:t xml:space="preserve"> </w:t>
      </w:r>
      <w:r w:rsidRPr="00D16919">
        <w:rPr>
          <w:sz w:val="24"/>
          <w:szCs w:val="24"/>
        </w:rPr>
        <w:t>WATER</w:t>
      </w:r>
      <w:r w:rsidRPr="00D16919">
        <w:rPr>
          <w:spacing w:val="-6"/>
          <w:sz w:val="24"/>
          <w:szCs w:val="24"/>
        </w:rPr>
        <w:t xml:space="preserve"> </w:t>
      </w:r>
      <w:r w:rsidRPr="00D16919">
        <w:rPr>
          <w:sz w:val="24"/>
          <w:szCs w:val="24"/>
        </w:rPr>
        <w:t>SUPPLY</w:t>
      </w:r>
      <w:r w:rsidRPr="00D16919">
        <w:rPr>
          <w:spacing w:val="-7"/>
          <w:sz w:val="24"/>
          <w:szCs w:val="24"/>
        </w:rPr>
        <w:t xml:space="preserve"> </w:t>
      </w:r>
      <w:r w:rsidRPr="00D16919">
        <w:rPr>
          <w:sz w:val="24"/>
          <w:szCs w:val="24"/>
        </w:rPr>
        <w:t>CORPORATION</w:t>
      </w:r>
      <w:r w:rsidRPr="00D16919">
        <w:rPr>
          <w:spacing w:val="-57"/>
          <w:sz w:val="24"/>
          <w:szCs w:val="24"/>
        </w:rPr>
        <w:t xml:space="preserve"> </w:t>
      </w:r>
    </w:p>
    <w:p w14:paraId="6079F88A" w14:textId="77777777" w:rsidR="00694404" w:rsidRPr="00D16919" w:rsidRDefault="00694404" w:rsidP="00694404">
      <w:pPr>
        <w:tabs>
          <w:tab w:val="left" w:pos="90"/>
        </w:tabs>
        <w:jc w:val="center"/>
        <w:rPr>
          <w:sz w:val="24"/>
          <w:szCs w:val="24"/>
        </w:rPr>
      </w:pPr>
      <w:r>
        <w:rPr>
          <w:sz w:val="24"/>
          <w:szCs w:val="24"/>
        </w:rPr>
        <w:t>SPECIAL</w:t>
      </w:r>
      <w:r w:rsidRPr="00D16919">
        <w:rPr>
          <w:sz w:val="24"/>
          <w:szCs w:val="24"/>
        </w:rPr>
        <w:t xml:space="preserve"> MEETING MINUTES</w:t>
      </w:r>
    </w:p>
    <w:p w14:paraId="4240B6FA" w14:textId="77777777" w:rsidR="008B731E" w:rsidRPr="00694404" w:rsidRDefault="00694404" w:rsidP="00694404">
      <w:pPr>
        <w:tabs>
          <w:tab w:val="left" w:pos="9360"/>
        </w:tabs>
        <w:ind w:left="1440" w:hanging="1440"/>
        <w:jc w:val="center"/>
        <w:rPr>
          <w:sz w:val="24"/>
          <w:szCs w:val="24"/>
        </w:rPr>
      </w:pPr>
      <w:r>
        <w:rPr>
          <w:sz w:val="24"/>
          <w:szCs w:val="24"/>
        </w:rPr>
        <w:t>MON</w:t>
      </w:r>
      <w:r w:rsidRPr="00D16919">
        <w:rPr>
          <w:sz w:val="24"/>
          <w:szCs w:val="24"/>
        </w:rPr>
        <w:t xml:space="preserve">DAY, </w:t>
      </w:r>
      <w:r>
        <w:rPr>
          <w:sz w:val="24"/>
          <w:szCs w:val="24"/>
        </w:rPr>
        <w:t>APRIL 1</w:t>
      </w:r>
      <w:r w:rsidRPr="00D16919">
        <w:rPr>
          <w:sz w:val="24"/>
          <w:szCs w:val="24"/>
        </w:rPr>
        <w:t>9, 2021, VIA VIDEOCONFERENCE</w:t>
      </w:r>
    </w:p>
    <w:p w14:paraId="47B85D6D" w14:textId="77777777" w:rsidR="008B731E" w:rsidRDefault="00A96A36" w:rsidP="00694404">
      <w:pPr>
        <w:pStyle w:val="BodyText"/>
        <w:spacing w:line="229" w:lineRule="exact"/>
        <w:jc w:val="center"/>
      </w:pPr>
      <w:r>
        <w:t>FOLLOWING</w:t>
      </w:r>
      <w:r>
        <w:rPr>
          <w:spacing w:val="-3"/>
        </w:rPr>
        <w:t xml:space="preserve"> </w:t>
      </w:r>
      <w:r>
        <w:t>THE</w:t>
      </w:r>
      <w:r>
        <w:rPr>
          <w:spacing w:val="-1"/>
        </w:rPr>
        <w:t xml:space="preserve"> </w:t>
      </w:r>
      <w:r>
        <w:t>ANNUAL</w:t>
      </w:r>
      <w:r>
        <w:rPr>
          <w:spacing w:val="-1"/>
        </w:rPr>
        <w:t xml:space="preserve"> </w:t>
      </w:r>
      <w:r>
        <w:t>MEMBERSHIP</w:t>
      </w:r>
      <w:r>
        <w:rPr>
          <w:spacing w:val="-2"/>
        </w:rPr>
        <w:t xml:space="preserve"> </w:t>
      </w:r>
      <w:r>
        <w:t>MEETING</w:t>
      </w:r>
    </w:p>
    <w:p w14:paraId="06E4F8D1" w14:textId="77777777" w:rsidR="008B731E" w:rsidRDefault="008B731E">
      <w:pPr>
        <w:pStyle w:val="BodyText"/>
      </w:pPr>
    </w:p>
    <w:p w14:paraId="192A11B7" w14:textId="77777777" w:rsidR="008B731E" w:rsidRDefault="008B731E">
      <w:pPr>
        <w:pStyle w:val="BodyText"/>
        <w:spacing w:before="2"/>
      </w:pPr>
    </w:p>
    <w:p w14:paraId="7DF65E43" w14:textId="77777777" w:rsidR="008B731E" w:rsidRDefault="00A96A36" w:rsidP="00694404">
      <w:pPr>
        <w:pStyle w:val="ListParagraph"/>
        <w:numPr>
          <w:ilvl w:val="0"/>
          <w:numId w:val="2"/>
        </w:numPr>
        <w:tabs>
          <w:tab w:val="left" w:pos="360"/>
        </w:tabs>
        <w:spacing w:line="229" w:lineRule="exact"/>
        <w:ind w:hanging="839"/>
        <w:rPr>
          <w:b/>
          <w:sz w:val="24"/>
          <w:szCs w:val="24"/>
        </w:rPr>
      </w:pPr>
      <w:r w:rsidRPr="00694404">
        <w:rPr>
          <w:b/>
          <w:sz w:val="24"/>
          <w:szCs w:val="24"/>
        </w:rPr>
        <w:t>CALL</w:t>
      </w:r>
      <w:r w:rsidRPr="00694404">
        <w:rPr>
          <w:b/>
          <w:spacing w:val="-1"/>
          <w:sz w:val="24"/>
          <w:szCs w:val="24"/>
        </w:rPr>
        <w:t xml:space="preserve"> </w:t>
      </w:r>
      <w:r w:rsidRPr="00694404">
        <w:rPr>
          <w:b/>
          <w:sz w:val="24"/>
          <w:szCs w:val="24"/>
        </w:rPr>
        <w:t>TO</w:t>
      </w:r>
      <w:r w:rsidRPr="00694404">
        <w:rPr>
          <w:b/>
          <w:spacing w:val="-1"/>
          <w:sz w:val="24"/>
          <w:szCs w:val="24"/>
        </w:rPr>
        <w:t xml:space="preserve"> </w:t>
      </w:r>
      <w:r w:rsidRPr="00694404">
        <w:rPr>
          <w:b/>
          <w:sz w:val="24"/>
          <w:szCs w:val="24"/>
        </w:rPr>
        <w:t>ORDER.</w:t>
      </w:r>
    </w:p>
    <w:p w14:paraId="6F8B26CD" w14:textId="77777777" w:rsidR="00694404" w:rsidRDefault="00694404" w:rsidP="00694404">
      <w:pPr>
        <w:pStyle w:val="ListParagraph"/>
        <w:tabs>
          <w:tab w:val="left" w:pos="360"/>
        </w:tabs>
        <w:spacing w:line="229" w:lineRule="exact"/>
        <w:ind w:left="360" w:firstLine="0"/>
        <w:rPr>
          <w:sz w:val="24"/>
          <w:szCs w:val="24"/>
        </w:rPr>
      </w:pPr>
      <w:r>
        <w:rPr>
          <w:sz w:val="24"/>
          <w:szCs w:val="24"/>
        </w:rPr>
        <w:t xml:space="preserve">Director Newcombe called the meeting to order at 8:02 p.m.  </w:t>
      </w:r>
    </w:p>
    <w:p w14:paraId="485C670E" w14:textId="77777777" w:rsidR="00627A1A" w:rsidRPr="008946FA" w:rsidRDefault="00627A1A" w:rsidP="00627A1A">
      <w:pPr>
        <w:tabs>
          <w:tab w:val="left" w:pos="360"/>
        </w:tabs>
        <w:ind w:left="360"/>
        <w:rPr>
          <w:sz w:val="24"/>
        </w:rPr>
      </w:pPr>
      <w:r w:rsidRPr="008946FA">
        <w:rPr>
          <w:sz w:val="24"/>
        </w:rPr>
        <w:t>Board members present: Gregg Newcombe, John Riddle, Dave Stewart, Don Swayne, Amy Fitzgerald and Bruce Covill.</w:t>
      </w:r>
    </w:p>
    <w:p w14:paraId="1BEA632C" w14:textId="77777777" w:rsidR="00627A1A" w:rsidRPr="008946FA" w:rsidRDefault="00627A1A" w:rsidP="00627A1A">
      <w:pPr>
        <w:tabs>
          <w:tab w:val="left" w:pos="360"/>
        </w:tabs>
        <w:ind w:left="360"/>
        <w:rPr>
          <w:sz w:val="24"/>
        </w:rPr>
      </w:pPr>
      <w:r w:rsidRPr="008946FA">
        <w:rPr>
          <w:sz w:val="24"/>
        </w:rPr>
        <w:t>Board members absent: none</w:t>
      </w:r>
    </w:p>
    <w:p w14:paraId="09EB55B8" w14:textId="77777777" w:rsidR="00627A1A" w:rsidRDefault="00627A1A" w:rsidP="00627A1A">
      <w:pPr>
        <w:tabs>
          <w:tab w:val="left" w:pos="360"/>
        </w:tabs>
        <w:ind w:left="360"/>
        <w:rPr>
          <w:sz w:val="24"/>
        </w:rPr>
      </w:pPr>
      <w:r w:rsidRPr="008946FA">
        <w:rPr>
          <w:sz w:val="24"/>
        </w:rPr>
        <w:t>Staff present: John Tichi</w:t>
      </w:r>
    </w:p>
    <w:p w14:paraId="2444394E" w14:textId="77777777" w:rsidR="00627A1A" w:rsidRPr="00D16919" w:rsidRDefault="00627A1A" w:rsidP="00627A1A">
      <w:pPr>
        <w:tabs>
          <w:tab w:val="left" w:pos="360"/>
        </w:tabs>
        <w:ind w:left="360"/>
        <w:rPr>
          <w:sz w:val="24"/>
        </w:rPr>
      </w:pPr>
      <w:r>
        <w:rPr>
          <w:sz w:val="24"/>
        </w:rPr>
        <w:t>Members present:  Mark Rogalski, David Torrence</w:t>
      </w:r>
    </w:p>
    <w:p w14:paraId="6857276C" w14:textId="77777777" w:rsidR="00694404" w:rsidRPr="00694404" w:rsidRDefault="00694404" w:rsidP="00694404">
      <w:pPr>
        <w:pStyle w:val="ListParagraph"/>
        <w:tabs>
          <w:tab w:val="left" w:pos="360"/>
        </w:tabs>
        <w:spacing w:line="229" w:lineRule="exact"/>
        <w:ind w:left="360" w:firstLine="0"/>
        <w:rPr>
          <w:sz w:val="24"/>
          <w:szCs w:val="24"/>
        </w:rPr>
      </w:pPr>
    </w:p>
    <w:p w14:paraId="72903C03" w14:textId="77777777" w:rsidR="008B731E" w:rsidRPr="00694404" w:rsidRDefault="00A96A36" w:rsidP="00694404">
      <w:pPr>
        <w:pStyle w:val="BodyText"/>
        <w:tabs>
          <w:tab w:val="left" w:pos="360"/>
        </w:tabs>
        <w:spacing w:line="229" w:lineRule="exact"/>
        <w:rPr>
          <w:b/>
          <w:sz w:val="24"/>
          <w:szCs w:val="24"/>
        </w:rPr>
      </w:pPr>
      <w:r w:rsidRPr="00694404">
        <w:rPr>
          <w:b/>
          <w:sz w:val="24"/>
          <w:szCs w:val="24"/>
        </w:rPr>
        <w:t>1-A.</w:t>
      </w:r>
      <w:r w:rsidRPr="00694404">
        <w:rPr>
          <w:b/>
          <w:sz w:val="24"/>
          <w:szCs w:val="24"/>
        </w:rPr>
        <w:tab/>
        <w:t>DATE</w:t>
      </w:r>
      <w:r w:rsidRPr="00694404">
        <w:rPr>
          <w:b/>
          <w:spacing w:val="-1"/>
          <w:sz w:val="24"/>
          <w:szCs w:val="24"/>
        </w:rPr>
        <w:t xml:space="preserve"> </w:t>
      </w:r>
      <w:r w:rsidRPr="00694404">
        <w:rPr>
          <w:b/>
          <w:sz w:val="24"/>
          <w:szCs w:val="24"/>
        </w:rPr>
        <w:t>OF</w:t>
      </w:r>
      <w:r w:rsidRPr="00694404">
        <w:rPr>
          <w:b/>
          <w:spacing w:val="-2"/>
          <w:sz w:val="24"/>
          <w:szCs w:val="24"/>
        </w:rPr>
        <w:t xml:space="preserve"> </w:t>
      </w:r>
      <w:r w:rsidRPr="00694404">
        <w:rPr>
          <w:b/>
          <w:sz w:val="24"/>
          <w:szCs w:val="24"/>
        </w:rPr>
        <w:t>NEXT REGULAR</w:t>
      </w:r>
      <w:r w:rsidRPr="00694404">
        <w:rPr>
          <w:b/>
          <w:spacing w:val="-1"/>
          <w:sz w:val="24"/>
          <w:szCs w:val="24"/>
        </w:rPr>
        <w:t xml:space="preserve"> </w:t>
      </w:r>
      <w:r w:rsidRPr="00694404">
        <w:rPr>
          <w:b/>
          <w:sz w:val="24"/>
          <w:szCs w:val="24"/>
        </w:rPr>
        <w:t>MEETING:</w:t>
      </w:r>
      <w:r w:rsidRPr="00694404">
        <w:rPr>
          <w:b/>
          <w:spacing w:val="47"/>
          <w:sz w:val="24"/>
          <w:szCs w:val="24"/>
        </w:rPr>
        <w:t xml:space="preserve"> </w:t>
      </w:r>
      <w:r w:rsidRPr="00694404">
        <w:rPr>
          <w:b/>
          <w:sz w:val="24"/>
          <w:szCs w:val="24"/>
        </w:rPr>
        <w:t>May 11,</w:t>
      </w:r>
      <w:r w:rsidRPr="00694404">
        <w:rPr>
          <w:b/>
          <w:spacing w:val="-1"/>
          <w:sz w:val="24"/>
          <w:szCs w:val="24"/>
        </w:rPr>
        <w:t xml:space="preserve"> </w:t>
      </w:r>
      <w:r w:rsidRPr="00694404">
        <w:rPr>
          <w:b/>
          <w:sz w:val="24"/>
          <w:szCs w:val="24"/>
        </w:rPr>
        <w:t>2021.</w:t>
      </w:r>
      <w:r w:rsidRPr="00694404">
        <w:rPr>
          <w:b/>
          <w:spacing w:val="-3"/>
          <w:sz w:val="24"/>
          <w:szCs w:val="24"/>
        </w:rPr>
        <w:t xml:space="preserve"> </w:t>
      </w:r>
      <w:r w:rsidRPr="00694404">
        <w:rPr>
          <w:b/>
          <w:sz w:val="24"/>
          <w:szCs w:val="24"/>
        </w:rPr>
        <w:t>(proposed)</w:t>
      </w:r>
    </w:p>
    <w:p w14:paraId="225B40DE" w14:textId="77777777" w:rsidR="008B731E" w:rsidRDefault="00694404" w:rsidP="00694404">
      <w:pPr>
        <w:pStyle w:val="BodyText"/>
        <w:spacing w:before="1"/>
        <w:ind w:left="360" w:hanging="360"/>
        <w:jc w:val="both"/>
        <w:rPr>
          <w:sz w:val="24"/>
          <w:szCs w:val="24"/>
        </w:rPr>
      </w:pPr>
      <w:r>
        <w:rPr>
          <w:b/>
          <w:sz w:val="24"/>
          <w:szCs w:val="24"/>
        </w:rPr>
        <w:tab/>
      </w:r>
      <w:r>
        <w:rPr>
          <w:sz w:val="24"/>
          <w:szCs w:val="24"/>
        </w:rPr>
        <w:t>Director Newcombe announced the next regular meeting will be May 11</w:t>
      </w:r>
      <w:r w:rsidRPr="00694404">
        <w:rPr>
          <w:sz w:val="24"/>
          <w:szCs w:val="24"/>
          <w:vertAlign w:val="superscript"/>
        </w:rPr>
        <w:t>th</w:t>
      </w:r>
      <w:r>
        <w:rPr>
          <w:sz w:val="24"/>
          <w:szCs w:val="24"/>
        </w:rPr>
        <w:t xml:space="preserve"> at 7:00 p.m.  All directors will be invited to attend in person at the office if they are comfortable, with the meeting still being conducted with a Zoom option.  There will be an item on the next agenda for discussion of how director attendance will be handled going forward.</w:t>
      </w:r>
    </w:p>
    <w:p w14:paraId="21D44F34" w14:textId="77777777" w:rsidR="00694404" w:rsidRPr="00694404" w:rsidRDefault="00694404" w:rsidP="00694404">
      <w:pPr>
        <w:pStyle w:val="BodyText"/>
        <w:spacing w:before="1"/>
        <w:ind w:left="360" w:hanging="360"/>
        <w:jc w:val="both"/>
        <w:rPr>
          <w:sz w:val="24"/>
          <w:szCs w:val="24"/>
        </w:rPr>
      </w:pPr>
    </w:p>
    <w:p w14:paraId="68EF4D76" w14:textId="77777777" w:rsidR="008B731E" w:rsidRDefault="00A96A36" w:rsidP="00694404">
      <w:pPr>
        <w:pStyle w:val="ListParagraph"/>
        <w:numPr>
          <w:ilvl w:val="0"/>
          <w:numId w:val="2"/>
        </w:numPr>
        <w:tabs>
          <w:tab w:val="left" w:pos="360"/>
        </w:tabs>
        <w:ind w:left="360" w:hanging="360"/>
        <w:jc w:val="both"/>
        <w:rPr>
          <w:b/>
          <w:sz w:val="24"/>
          <w:szCs w:val="24"/>
        </w:rPr>
      </w:pPr>
      <w:r w:rsidRPr="00694404">
        <w:rPr>
          <w:b/>
          <w:sz w:val="24"/>
          <w:szCs w:val="24"/>
        </w:rPr>
        <w:t>APPOINT</w:t>
      </w:r>
      <w:r w:rsidRPr="00694404">
        <w:rPr>
          <w:b/>
          <w:spacing w:val="-1"/>
          <w:sz w:val="24"/>
          <w:szCs w:val="24"/>
        </w:rPr>
        <w:t xml:space="preserve"> </w:t>
      </w:r>
      <w:r w:rsidRPr="00694404">
        <w:rPr>
          <w:b/>
          <w:sz w:val="24"/>
          <w:szCs w:val="24"/>
        </w:rPr>
        <w:t>BOARD</w:t>
      </w:r>
      <w:r w:rsidRPr="00694404">
        <w:rPr>
          <w:b/>
          <w:spacing w:val="-2"/>
          <w:sz w:val="24"/>
          <w:szCs w:val="24"/>
        </w:rPr>
        <w:t xml:space="preserve"> </w:t>
      </w:r>
      <w:r w:rsidRPr="00694404">
        <w:rPr>
          <w:b/>
          <w:sz w:val="24"/>
          <w:szCs w:val="24"/>
        </w:rPr>
        <w:t>MEMBERS</w:t>
      </w:r>
      <w:r w:rsidRPr="00694404">
        <w:rPr>
          <w:b/>
          <w:spacing w:val="-2"/>
          <w:sz w:val="24"/>
          <w:szCs w:val="24"/>
        </w:rPr>
        <w:t xml:space="preserve"> </w:t>
      </w:r>
      <w:r w:rsidRPr="00694404">
        <w:rPr>
          <w:b/>
          <w:sz w:val="24"/>
          <w:szCs w:val="24"/>
        </w:rPr>
        <w:t>FOR</w:t>
      </w:r>
      <w:r w:rsidRPr="00694404">
        <w:rPr>
          <w:b/>
          <w:spacing w:val="-3"/>
          <w:sz w:val="24"/>
          <w:szCs w:val="24"/>
        </w:rPr>
        <w:t xml:space="preserve"> </w:t>
      </w:r>
      <w:r w:rsidRPr="00694404">
        <w:rPr>
          <w:b/>
          <w:sz w:val="24"/>
          <w:szCs w:val="24"/>
        </w:rPr>
        <w:t>POSITIONS</w:t>
      </w:r>
      <w:r w:rsidRPr="00694404">
        <w:rPr>
          <w:b/>
          <w:spacing w:val="-2"/>
          <w:sz w:val="24"/>
          <w:szCs w:val="24"/>
        </w:rPr>
        <w:t xml:space="preserve"> </w:t>
      </w:r>
      <w:r w:rsidRPr="00694404">
        <w:rPr>
          <w:b/>
          <w:sz w:val="24"/>
          <w:szCs w:val="24"/>
        </w:rPr>
        <w:t>VACATED</w:t>
      </w:r>
      <w:r w:rsidRPr="00694404">
        <w:rPr>
          <w:b/>
          <w:spacing w:val="-2"/>
          <w:sz w:val="24"/>
          <w:szCs w:val="24"/>
        </w:rPr>
        <w:t xml:space="preserve"> </w:t>
      </w:r>
      <w:r w:rsidRPr="00694404">
        <w:rPr>
          <w:b/>
          <w:sz w:val="24"/>
          <w:szCs w:val="24"/>
        </w:rPr>
        <w:t>AT</w:t>
      </w:r>
      <w:r w:rsidRPr="00694404">
        <w:rPr>
          <w:b/>
          <w:spacing w:val="-1"/>
          <w:sz w:val="24"/>
          <w:szCs w:val="24"/>
        </w:rPr>
        <w:t xml:space="preserve"> </w:t>
      </w:r>
      <w:r w:rsidRPr="00694404">
        <w:rPr>
          <w:b/>
          <w:sz w:val="24"/>
          <w:szCs w:val="24"/>
        </w:rPr>
        <w:t>ANNUAL</w:t>
      </w:r>
      <w:r w:rsidRPr="00694404">
        <w:rPr>
          <w:b/>
          <w:spacing w:val="-1"/>
          <w:sz w:val="24"/>
          <w:szCs w:val="24"/>
        </w:rPr>
        <w:t xml:space="preserve"> </w:t>
      </w:r>
      <w:r w:rsidRPr="00694404">
        <w:rPr>
          <w:b/>
          <w:sz w:val="24"/>
          <w:szCs w:val="24"/>
        </w:rPr>
        <w:t>MEETING</w:t>
      </w:r>
    </w:p>
    <w:p w14:paraId="3F7BA453" w14:textId="77777777" w:rsidR="00694404" w:rsidRDefault="00694404" w:rsidP="00694404">
      <w:pPr>
        <w:pStyle w:val="ListParagraph"/>
        <w:tabs>
          <w:tab w:val="left" w:pos="360"/>
        </w:tabs>
        <w:ind w:left="360" w:firstLine="0"/>
        <w:jc w:val="both"/>
        <w:rPr>
          <w:sz w:val="24"/>
          <w:szCs w:val="24"/>
        </w:rPr>
      </w:pPr>
      <w:r w:rsidRPr="00694404">
        <w:rPr>
          <w:sz w:val="24"/>
          <w:szCs w:val="24"/>
        </w:rPr>
        <w:t>Director</w:t>
      </w:r>
      <w:r>
        <w:rPr>
          <w:sz w:val="24"/>
          <w:szCs w:val="24"/>
        </w:rPr>
        <w:t xml:space="preserve"> Newcombe read and explained the procedures for voting for candidates, noting that the six current directors (</w:t>
      </w:r>
      <w:r w:rsidRPr="008946FA">
        <w:rPr>
          <w:sz w:val="24"/>
        </w:rPr>
        <w:t>Dave Stewart</w:t>
      </w:r>
      <w:r>
        <w:rPr>
          <w:sz w:val="24"/>
        </w:rPr>
        <w:t xml:space="preserve">, </w:t>
      </w:r>
      <w:r w:rsidRPr="008946FA">
        <w:rPr>
          <w:sz w:val="24"/>
        </w:rPr>
        <w:t>John Riddle</w:t>
      </w:r>
      <w:r>
        <w:rPr>
          <w:sz w:val="24"/>
        </w:rPr>
        <w:t xml:space="preserve">, </w:t>
      </w:r>
      <w:r w:rsidRPr="008946FA">
        <w:rPr>
          <w:sz w:val="24"/>
        </w:rPr>
        <w:t>Don Swayne, Amy Fitzgerald and Bruce Covill</w:t>
      </w:r>
      <w:r>
        <w:rPr>
          <w:sz w:val="24"/>
        </w:rPr>
        <w:t xml:space="preserve">, and Gregg Newcombe) </w:t>
      </w:r>
      <w:r>
        <w:rPr>
          <w:sz w:val="24"/>
          <w:szCs w:val="24"/>
        </w:rPr>
        <w:t xml:space="preserve">will be voting.  </w:t>
      </w:r>
      <w:r w:rsidRPr="00694404">
        <w:rPr>
          <w:sz w:val="24"/>
          <w:szCs w:val="24"/>
        </w:rPr>
        <w:t>Director Swayne</w:t>
      </w:r>
      <w:r>
        <w:rPr>
          <w:sz w:val="24"/>
          <w:szCs w:val="24"/>
        </w:rPr>
        <w:t xml:space="preserve"> moved to approve the procedures as read.  Director Riddle seconded the motion.  The motion passed unanimously.</w:t>
      </w:r>
    </w:p>
    <w:p w14:paraId="055BD2AE" w14:textId="77777777" w:rsidR="00694404" w:rsidRDefault="00694404" w:rsidP="00694404">
      <w:pPr>
        <w:pStyle w:val="ListParagraph"/>
        <w:tabs>
          <w:tab w:val="left" w:pos="360"/>
        </w:tabs>
        <w:ind w:left="360" w:firstLine="0"/>
        <w:jc w:val="both"/>
        <w:rPr>
          <w:sz w:val="24"/>
          <w:szCs w:val="24"/>
        </w:rPr>
      </w:pPr>
    </w:p>
    <w:p w14:paraId="2EAE1E7A" w14:textId="0932193F" w:rsidR="00694404" w:rsidRDefault="00694404" w:rsidP="00694404">
      <w:pPr>
        <w:pStyle w:val="ListParagraph"/>
        <w:tabs>
          <w:tab w:val="left" w:pos="360"/>
        </w:tabs>
        <w:ind w:left="360" w:firstLine="0"/>
        <w:jc w:val="both"/>
        <w:rPr>
          <w:sz w:val="24"/>
          <w:szCs w:val="24"/>
        </w:rPr>
      </w:pPr>
      <w:r>
        <w:rPr>
          <w:sz w:val="24"/>
          <w:szCs w:val="24"/>
        </w:rPr>
        <w:t xml:space="preserve">Director Newcombe then opened the floor for member comments.  Mark Rogalski, past director, expressed support for candidates Tim Hawkins, </w:t>
      </w:r>
      <w:r w:rsidRPr="00694404">
        <w:rPr>
          <w:sz w:val="24"/>
          <w:szCs w:val="24"/>
        </w:rPr>
        <w:t>Dani</w:t>
      </w:r>
      <w:r>
        <w:rPr>
          <w:sz w:val="24"/>
          <w:szCs w:val="24"/>
        </w:rPr>
        <w:t xml:space="preserve"> Harris, and Mike Hilsabeck.  Candidates were then given opportunity to speak.   Dani Harris, Keith Stewart, Mike Hilsabeck, and Timothy Hawkins each addressed the directors and spoke of their qualifications and reasons for seeking a position on the board.  Director Newcombe confirmed no directors had questions for any of the </w:t>
      </w:r>
      <w:r w:rsidR="00822018">
        <w:rPr>
          <w:sz w:val="24"/>
          <w:szCs w:val="24"/>
        </w:rPr>
        <w:t>candidates and</w:t>
      </w:r>
      <w:r>
        <w:rPr>
          <w:sz w:val="24"/>
          <w:szCs w:val="24"/>
        </w:rPr>
        <w:t xml:space="preserve"> announced the directors’ votes would now be received and tallied by Manager Tichi and himself.  </w:t>
      </w:r>
    </w:p>
    <w:p w14:paraId="68D3E9D0" w14:textId="77777777" w:rsidR="00694404" w:rsidRDefault="00694404" w:rsidP="00694404">
      <w:pPr>
        <w:pStyle w:val="ListParagraph"/>
        <w:tabs>
          <w:tab w:val="left" w:pos="360"/>
        </w:tabs>
        <w:ind w:left="360" w:firstLine="0"/>
        <w:jc w:val="both"/>
        <w:rPr>
          <w:sz w:val="24"/>
          <w:szCs w:val="24"/>
        </w:rPr>
      </w:pPr>
    </w:p>
    <w:p w14:paraId="24BDB2F2" w14:textId="4F493849" w:rsidR="00627A1A" w:rsidRDefault="00694404" w:rsidP="00A96A36">
      <w:pPr>
        <w:tabs>
          <w:tab w:val="left" w:pos="0"/>
        </w:tabs>
        <w:ind w:left="360"/>
        <w:jc w:val="both"/>
        <w:rPr>
          <w:sz w:val="24"/>
          <w:szCs w:val="24"/>
        </w:rPr>
      </w:pPr>
      <w:r>
        <w:rPr>
          <w:sz w:val="24"/>
          <w:szCs w:val="24"/>
        </w:rPr>
        <w:t>After a brief pause to conduct the count, Director Newcombe announced a three-way tie among candidates Hawkins, Harris and Stewar</w:t>
      </w:r>
      <w:r w:rsidR="007F44E0">
        <w:rPr>
          <w:sz w:val="24"/>
          <w:szCs w:val="24"/>
        </w:rPr>
        <w:t>t</w:t>
      </w:r>
      <w:r>
        <w:rPr>
          <w:sz w:val="24"/>
          <w:szCs w:val="24"/>
        </w:rPr>
        <w:t>.  Per the approved procedure, names of these three</w:t>
      </w:r>
      <w:r w:rsidR="00A96A36">
        <w:rPr>
          <w:sz w:val="24"/>
          <w:szCs w:val="24"/>
        </w:rPr>
        <w:t xml:space="preserve"> tied</w:t>
      </w:r>
      <w:r>
        <w:rPr>
          <w:sz w:val="24"/>
          <w:szCs w:val="24"/>
        </w:rPr>
        <w:t xml:space="preserve"> candidates were put into a hat and Director Newcombe drew for eac</w:t>
      </w:r>
      <w:r w:rsidR="00A96A36">
        <w:rPr>
          <w:sz w:val="24"/>
          <w:szCs w:val="24"/>
        </w:rPr>
        <w:t>h of the three vacant positions, with results as follows:</w:t>
      </w:r>
    </w:p>
    <w:p w14:paraId="1C86B459" w14:textId="77777777" w:rsidR="00694404" w:rsidRPr="00694404" w:rsidRDefault="00A96A36" w:rsidP="00A96A36">
      <w:pPr>
        <w:tabs>
          <w:tab w:val="left" w:pos="0"/>
        </w:tabs>
        <w:ind w:left="360"/>
        <w:jc w:val="both"/>
        <w:rPr>
          <w:sz w:val="24"/>
          <w:szCs w:val="24"/>
        </w:rPr>
      </w:pPr>
      <w:r>
        <w:rPr>
          <w:sz w:val="24"/>
          <w:szCs w:val="24"/>
        </w:rPr>
        <w:t xml:space="preserve">  </w:t>
      </w:r>
    </w:p>
    <w:p w14:paraId="76C18A47" w14:textId="77777777" w:rsidR="00A96A36" w:rsidRDefault="00A96A36" w:rsidP="00A96A36">
      <w:pPr>
        <w:pStyle w:val="ListParagraph"/>
        <w:numPr>
          <w:ilvl w:val="1"/>
          <w:numId w:val="2"/>
        </w:numPr>
        <w:tabs>
          <w:tab w:val="left" w:pos="1046"/>
        </w:tabs>
        <w:ind w:left="720" w:hanging="360"/>
        <w:rPr>
          <w:b/>
          <w:sz w:val="24"/>
          <w:szCs w:val="24"/>
        </w:rPr>
      </w:pPr>
      <w:r w:rsidRPr="00694404">
        <w:rPr>
          <w:b/>
          <w:sz w:val="24"/>
          <w:szCs w:val="24"/>
        </w:rPr>
        <w:t>Vacancy</w:t>
      </w:r>
      <w:r w:rsidRPr="00694404">
        <w:rPr>
          <w:b/>
          <w:spacing w:val="-2"/>
          <w:sz w:val="24"/>
          <w:szCs w:val="24"/>
        </w:rPr>
        <w:t xml:space="preserve"> </w:t>
      </w:r>
      <w:r w:rsidRPr="00694404">
        <w:rPr>
          <w:b/>
          <w:sz w:val="24"/>
          <w:szCs w:val="24"/>
        </w:rPr>
        <w:t>–</w:t>
      </w:r>
      <w:r w:rsidRPr="00694404">
        <w:rPr>
          <w:b/>
          <w:spacing w:val="-4"/>
          <w:sz w:val="24"/>
          <w:szCs w:val="24"/>
        </w:rPr>
        <w:t xml:space="preserve"> </w:t>
      </w:r>
      <w:r w:rsidRPr="00694404">
        <w:rPr>
          <w:b/>
          <w:sz w:val="24"/>
          <w:szCs w:val="24"/>
        </w:rPr>
        <w:t>Term</w:t>
      </w:r>
      <w:r w:rsidRPr="00694404">
        <w:rPr>
          <w:b/>
          <w:spacing w:val="-3"/>
          <w:sz w:val="24"/>
          <w:szCs w:val="24"/>
        </w:rPr>
        <w:t xml:space="preserve"> </w:t>
      </w:r>
      <w:r w:rsidRPr="00694404">
        <w:rPr>
          <w:b/>
          <w:sz w:val="24"/>
          <w:szCs w:val="24"/>
        </w:rPr>
        <w:t>2024</w:t>
      </w:r>
      <w:r w:rsidRPr="00694404">
        <w:rPr>
          <w:b/>
          <w:spacing w:val="-1"/>
          <w:sz w:val="24"/>
          <w:szCs w:val="24"/>
        </w:rPr>
        <w:t xml:space="preserve"> </w:t>
      </w:r>
      <w:r w:rsidRPr="00694404">
        <w:rPr>
          <w:b/>
          <w:sz w:val="24"/>
          <w:szCs w:val="24"/>
        </w:rPr>
        <w:t>(3</w:t>
      </w:r>
      <w:r w:rsidRPr="00694404">
        <w:rPr>
          <w:b/>
          <w:spacing w:val="-3"/>
          <w:sz w:val="24"/>
          <w:szCs w:val="24"/>
        </w:rPr>
        <w:t xml:space="preserve"> </w:t>
      </w:r>
      <w:r w:rsidRPr="00694404">
        <w:rPr>
          <w:b/>
          <w:sz w:val="24"/>
          <w:szCs w:val="24"/>
        </w:rPr>
        <w:t>years)</w:t>
      </w:r>
    </w:p>
    <w:p w14:paraId="79E2BEB9" w14:textId="77777777" w:rsidR="00A96A36" w:rsidRPr="00A96A36" w:rsidRDefault="00A96A36" w:rsidP="00A96A36">
      <w:pPr>
        <w:pStyle w:val="ListParagraph"/>
        <w:tabs>
          <w:tab w:val="left" w:pos="1046"/>
        </w:tabs>
        <w:ind w:left="720" w:firstLine="0"/>
        <w:rPr>
          <w:sz w:val="24"/>
          <w:szCs w:val="24"/>
        </w:rPr>
      </w:pPr>
      <w:r w:rsidRPr="00A96A36">
        <w:rPr>
          <w:sz w:val="24"/>
          <w:szCs w:val="24"/>
        </w:rPr>
        <w:t>Drawn for this position was Keith Stewart</w:t>
      </w:r>
    </w:p>
    <w:p w14:paraId="0ABBC602" w14:textId="77777777" w:rsidR="008B731E" w:rsidRDefault="00A96A36" w:rsidP="00694404">
      <w:pPr>
        <w:pStyle w:val="ListParagraph"/>
        <w:numPr>
          <w:ilvl w:val="1"/>
          <w:numId w:val="2"/>
        </w:numPr>
        <w:tabs>
          <w:tab w:val="left" w:pos="720"/>
        </w:tabs>
        <w:spacing w:before="1"/>
        <w:ind w:left="720" w:hanging="360"/>
        <w:rPr>
          <w:b/>
          <w:sz w:val="24"/>
          <w:szCs w:val="24"/>
        </w:rPr>
      </w:pPr>
      <w:r w:rsidRPr="00694404">
        <w:rPr>
          <w:b/>
          <w:sz w:val="24"/>
          <w:szCs w:val="24"/>
        </w:rPr>
        <w:t>Vacancy</w:t>
      </w:r>
      <w:r w:rsidRPr="00694404">
        <w:rPr>
          <w:b/>
          <w:spacing w:val="-5"/>
          <w:sz w:val="24"/>
          <w:szCs w:val="24"/>
        </w:rPr>
        <w:t xml:space="preserve"> </w:t>
      </w:r>
      <w:r w:rsidRPr="00694404">
        <w:rPr>
          <w:b/>
          <w:sz w:val="24"/>
          <w:szCs w:val="24"/>
        </w:rPr>
        <w:t>–</w:t>
      </w:r>
      <w:r w:rsidRPr="00694404">
        <w:rPr>
          <w:b/>
          <w:spacing w:val="-2"/>
          <w:sz w:val="24"/>
          <w:szCs w:val="24"/>
        </w:rPr>
        <w:t xml:space="preserve"> </w:t>
      </w:r>
      <w:r w:rsidRPr="00694404">
        <w:rPr>
          <w:b/>
          <w:sz w:val="24"/>
          <w:szCs w:val="24"/>
        </w:rPr>
        <w:t>Term</w:t>
      </w:r>
      <w:r w:rsidRPr="00694404">
        <w:rPr>
          <w:b/>
          <w:spacing w:val="-3"/>
          <w:sz w:val="24"/>
          <w:szCs w:val="24"/>
        </w:rPr>
        <w:t xml:space="preserve"> </w:t>
      </w:r>
      <w:r w:rsidRPr="00694404">
        <w:rPr>
          <w:b/>
          <w:sz w:val="24"/>
          <w:szCs w:val="24"/>
        </w:rPr>
        <w:t>2024</w:t>
      </w:r>
      <w:r w:rsidRPr="00694404">
        <w:rPr>
          <w:b/>
          <w:spacing w:val="-2"/>
          <w:sz w:val="24"/>
          <w:szCs w:val="24"/>
        </w:rPr>
        <w:t xml:space="preserve"> </w:t>
      </w:r>
      <w:r w:rsidRPr="00694404">
        <w:rPr>
          <w:b/>
          <w:sz w:val="24"/>
          <w:szCs w:val="24"/>
        </w:rPr>
        <w:t>(3</w:t>
      </w:r>
      <w:r w:rsidRPr="00694404">
        <w:rPr>
          <w:b/>
          <w:spacing w:val="-2"/>
          <w:sz w:val="24"/>
          <w:szCs w:val="24"/>
        </w:rPr>
        <w:t xml:space="preserve"> </w:t>
      </w:r>
      <w:r w:rsidRPr="00694404">
        <w:rPr>
          <w:b/>
          <w:sz w:val="24"/>
          <w:szCs w:val="24"/>
        </w:rPr>
        <w:t>years)</w:t>
      </w:r>
    </w:p>
    <w:p w14:paraId="60A7E582" w14:textId="77777777" w:rsidR="00A96A36" w:rsidRPr="00A96A36" w:rsidRDefault="00A96A36" w:rsidP="00A96A36">
      <w:pPr>
        <w:pStyle w:val="ListParagraph"/>
        <w:tabs>
          <w:tab w:val="left" w:pos="720"/>
        </w:tabs>
        <w:spacing w:before="1"/>
        <w:ind w:left="720" w:firstLine="0"/>
        <w:rPr>
          <w:sz w:val="24"/>
          <w:szCs w:val="24"/>
        </w:rPr>
      </w:pPr>
      <w:r w:rsidRPr="00A96A36">
        <w:rPr>
          <w:sz w:val="24"/>
          <w:szCs w:val="24"/>
        </w:rPr>
        <w:t>Drawn for this position was Dani Harris</w:t>
      </w:r>
    </w:p>
    <w:p w14:paraId="241CA191" w14:textId="77777777" w:rsidR="008B731E" w:rsidRPr="00694404" w:rsidRDefault="00A96A36" w:rsidP="00694404">
      <w:pPr>
        <w:pStyle w:val="ListParagraph"/>
        <w:numPr>
          <w:ilvl w:val="1"/>
          <w:numId w:val="2"/>
        </w:numPr>
        <w:tabs>
          <w:tab w:val="left" w:pos="1046"/>
        </w:tabs>
        <w:ind w:left="720" w:hanging="360"/>
        <w:rPr>
          <w:b/>
          <w:sz w:val="24"/>
          <w:szCs w:val="24"/>
        </w:rPr>
      </w:pPr>
      <w:r w:rsidRPr="00694404">
        <w:rPr>
          <w:b/>
          <w:sz w:val="24"/>
          <w:szCs w:val="24"/>
        </w:rPr>
        <w:t>Vacancy</w:t>
      </w:r>
      <w:r w:rsidRPr="00694404">
        <w:rPr>
          <w:b/>
          <w:spacing w:val="-1"/>
          <w:sz w:val="24"/>
          <w:szCs w:val="24"/>
        </w:rPr>
        <w:t xml:space="preserve"> </w:t>
      </w:r>
      <w:r w:rsidRPr="00694404">
        <w:rPr>
          <w:b/>
          <w:sz w:val="24"/>
          <w:szCs w:val="24"/>
        </w:rPr>
        <w:t>left</w:t>
      </w:r>
      <w:r w:rsidRPr="00694404">
        <w:rPr>
          <w:b/>
          <w:spacing w:val="-4"/>
          <w:sz w:val="24"/>
          <w:szCs w:val="24"/>
        </w:rPr>
        <w:t xml:space="preserve"> </w:t>
      </w:r>
      <w:r w:rsidRPr="00694404">
        <w:rPr>
          <w:b/>
          <w:sz w:val="24"/>
          <w:szCs w:val="24"/>
        </w:rPr>
        <w:t>by</w:t>
      </w:r>
      <w:r w:rsidRPr="00694404">
        <w:rPr>
          <w:b/>
          <w:spacing w:val="-1"/>
          <w:sz w:val="24"/>
          <w:szCs w:val="24"/>
        </w:rPr>
        <w:t xml:space="preserve"> </w:t>
      </w:r>
      <w:r w:rsidRPr="00694404">
        <w:rPr>
          <w:b/>
          <w:sz w:val="24"/>
          <w:szCs w:val="24"/>
        </w:rPr>
        <w:t>Nadia</w:t>
      </w:r>
      <w:r w:rsidRPr="00694404">
        <w:rPr>
          <w:b/>
          <w:spacing w:val="-2"/>
          <w:sz w:val="24"/>
          <w:szCs w:val="24"/>
        </w:rPr>
        <w:t xml:space="preserve"> </w:t>
      </w:r>
      <w:r w:rsidRPr="00694404">
        <w:rPr>
          <w:b/>
          <w:sz w:val="24"/>
          <w:szCs w:val="24"/>
        </w:rPr>
        <w:t>Wills</w:t>
      </w:r>
      <w:r w:rsidRPr="00694404">
        <w:rPr>
          <w:b/>
          <w:spacing w:val="-2"/>
          <w:sz w:val="24"/>
          <w:szCs w:val="24"/>
        </w:rPr>
        <w:t xml:space="preserve"> </w:t>
      </w:r>
      <w:r w:rsidRPr="00694404">
        <w:rPr>
          <w:b/>
          <w:sz w:val="24"/>
          <w:szCs w:val="24"/>
        </w:rPr>
        <w:t>–</w:t>
      </w:r>
      <w:r w:rsidRPr="00694404">
        <w:rPr>
          <w:b/>
          <w:spacing w:val="-1"/>
          <w:sz w:val="24"/>
          <w:szCs w:val="24"/>
        </w:rPr>
        <w:t xml:space="preserve"> </w:t>
      </w:r>
      <w:r w:rsidRPr="00694404">
        <w:rPr>
          <w:b/>
          <w:sz w:val="24"/>
          <w:szCs w:val="24"/>
        </w:rPr>
        <w:t>Term 2023</w:t>
      </w:r>
      <w:r w:rsidRPr="00694404">
        <w:rPr>
          <w:b/>
          <w:spacing w:val="-3"/>
          <w:sz w:val="24"/>
          <w:szCs w:val="24"/>
        </w:rPr>
        <w:t xml:space="preserve"> </w:t>
      </w:r>
      <w:r w:rsidRPr="00694404">
        <w:rPr>
          <w:b/>
          <w:sz w:val="24"/>
          <w:szCs w:val="24"/>
        </w:rPr>
        <w:t>(2 years)</w:t>
      </w:r>
    </w:p>
    <w:p w14:paraId="796EFC62" w14:textId="77777777" w:rsidR="008B731E" w:rsidRDefault="00A96A36" w:rsidP="00A96A36">
      <w:pPr>
        <w:pStyle w:val="BodyText"/>
        <w:spacing w:before="10"/>
        <w:ind w:left="1559" w:hanging="839"/>
        <w:rPr>
          <w:sz w:val="24"/>
          <w:szCs w:val="24"/>
        </w:rPr>
      </w:pPr>
      <w:r w:rsidRPr="00A96A36">
        <w:rPr>
          <w:sz w:val="24"/>
          <w:szCs w:val="24"/>
        </w:rPr>
        <w:t>Drawn for this position was Timothy Hawkins</w:t>
      </w:r>
    </w:p>
    <w:p w14:paraId="31D52B19" w14:textId="77777777" w:rsidR="00A96A36" w:rsidRDefault="00A96A36" w:rsidP="00A96A36">
      <w:pPr>
        <w:pStyle w:val="BodyText"/>
        <w:spacing w:before="10"/>
        <w:ind w:left="1559" w:hanging="839"/>
        <w:rPr>
          <w:sz w:val="24"/>
          <w:szCs w:val="24"/>
        </w:rPr>
      </w:pPr>
    </w:p>
    <w:p w14:paraId="59E31C59" w14:textId="77777777" w:rsidR="00627A1A" w:rsidRDefault="00A96A36" w:rsidP="00627A1A">
      <w:pPr>
        <w:pStyle w:val="BodyText"/>
        <w:spacing w:before="10"/>
        <w:ind w:left="360"/>
        <w:jc w:val="both"/>
        <w:rPr>
          <w:sz w:val="24"/>
          <w:szCs w:val="24"/>
        </w:rPr>
      </w:pPr>
      <w:r>
        <w:rPr>
          <w:sz w:val="24"/>
          <w:szCs w:val="24"/>
        </w:rPr>
        <w:lastRenderedPageBreak/>
        <w:t>Director Stewart moved to approve the directors slate of candidates (as listed above), seconded by Director Swayne.  The motion passed unanimously.</w:t>
      </w:r>
    </w:p>
    <w:p w14:paraId="78C359FF" w14:textId="77777777" w:rsidR="00627A1A" w:rsidRPr="00A96A36" w:rsidRDefault="00627A1A" w:rsidP="00A96A36">
      <w:pPr>
        <w:pStyle w:val="BodyText"/>
        <w:spacing w:before="10"/>
        <w:ind w:left="1559" w:hanging="839"/>
        <w:rPr>
          <w:sz w:val="24"/>
          <w:szCs w:val="24"/>
        </w:rPr>
      </w:pPr>
    </w:p>
    <w:p w14:paraId="79607967" w14:textId="77777777" w:rsidR="008B731E" w:rsidRDefault="00A96A36" w:rsidP="00694404">
      <w:pPr>
        <w:pStyle w:val="ListParagraph"/>
        <w:numPr>
          <w:ilvl w:val="0"/>
          <w:numId w:val="2"/>
        </w:numPr>
        <w:tabs>
          <w:tab w:val="left" w:pos="360"/>
        </w:tabs>
        <w:ind w:left="360" w:hanging="361"/>
        <w:rPr>
          <w:b/>
          <w:sz w:val="24"/>
          <w:szCs w:val="24"/>
        </w:rPr>
      </w:pPr>
      <w:r w:rsidRPr="00694404">
        <w:rPr>
          <w:b/>
          <w:sz w:val="24"/>
          <w:szCs w:val="24"/>
        </w:rPr>
        <w:t>ELECTION</w:t>
      </w:r>
      <w:r w:rsidRPr="00694404">
        <w:rPr>
          <w:b/>
          <w:spacing w:val="-2"/>
          <w:sz w:val="24"/>
          <w:szCs w:val="24"/>
        </w:rPr>
        <w:t xml:space="preserve"> </w:t>
      </w:r>
      <w:r w:rsidRPr="00694404">
        <w:rPr>
          <w:b/>
          <w:sz w:val="24"/>
          <w:szCs w:val="24"/>
        </w:rPr>
        <w:t>OF</w:t>
      </w:r>
      <w:r w:rsidRPr="00694404">
        <w:rPr>
          <w:b/>
          <w:spacing w:val="-2"/>
          <w:sz w:val="24"/>
          <w:szCs w:val="24"/>
        </w:rPr>
        <w:t xml:space="preserve"> </w:t>
      </w:r>
      <w:r w:rsidRPr="00694404">
        <w:rPr>
          <w:b/>
          <w:sz w:val="24"/>
          <w:szCs w:val="24"/>
        </w:rPr>
        <w:t>OFFICERS.</w:t>
      </w:r>
    </w:p>
    <w:p w14:paraId="051E68AC" w14:textId="77777777" w:rsidR="00627A1A" w:rsidRPr="00627A1A" w:rsidRDefault="00627A1A" w:rsidP="00627A1A">
      <w:pPr>
        <w:pStyle w:val="ListParagraph"/>
        <w:tabs>
          <w:tab w:val="left" w:pos="360"/>
        </w:tabs>
        <w:ind w:left="360" w:firstLine="0"/>
        <w:jc w:val="both"/>
        <w:rPr>
          <w:sz w:val="24"/>
          <w:szCs w:val="24"/>
        </w:rPr>
      </w:pPr>
      <w:r>
        <w:rPr>
          <w:sz w:val="24"/>
          <w:szCs w:val="24"/>
        </w:rPr>
        <w:t>Director Newcombe briefly noted last year the board voted to limit officer terms to five years, with a director being able to return as an officer after leaving the office for one year.  Nominations were opened.</w:t>
      </w:r>
    </w:p>
    <w:p w14:paraId="7AA23286" w14:textId="77777777" w:rsidR="008B731E" w:rsidRDefault="00A96A36" w:rsidP="00694404">
      <w:pPr>
        <w:pStyle w:val="ListParagraph"/>
        <w:numPr>
          <w:ilvl w:val="1"/>
          <w:numId w:val="2"/>
        </w:numPr>
        <w:tabs>
          <w:tab w:val="left" w:pos="720"/>
        </w:tabs>
        <w:spacing w:before="1"/>
        <w:ind w:left="720" w:hanging="360"/>
        <w:rPr>
          <w:b/>
          <w:sz w:val="24"/>
          <w:szCs w:val="24"/>
        </w:rPr>
      </w:pPr>
      <w:r w:rsidRPr="00694404">
        <w:rPr>
          <w:b/>
          <w:sz w:val="24"/>
          <w:szCs w:val="24"/>
        </w:rPr>
        <w:t>President</w:t>
      </w:r>
    </w:p>
    <w:p w14:paraId="3B7926AE" w14:textId="77777777" w:rsidR="00627A1A" w:rsidRPr="00627A1A" w:rsidRDefault="00627A1A" w:rsidP="00627A1A">
      <w:pPr>
        <w:pStyle w:val="ListParagraph"/>
        <w:tabs>
          <w:tab w:val="left" w:pos="720"/>
        </w:tabs>
        <w:spacing w:before="1"/>
        <w:ind w:left="720" w:firstLine="0"/>
        <w:jc w:val="both"/>
        <w:rPr>
          <w:sz w:val="24"/>
          <w:szCs w:val="24"/>
        </w:rPr>
      </w:pPr>
      <w:r w:rsidRPr="00627A1A">
        <w:rPr>
          <w:sz w:val="24"/>
          <w:szCs w:val="24"/>
        </w:rPr>
        <w:t>Director Covill nominated Gregg Newcombe for President.</w:t>
      </w:r>
      <w:r>
        <w:rPr>
          <w:sz w:val="24"/>
          <w:szCs w:val="24"/>
        </w:rPr>
        <w:t xml:space="preserve">  As no other director wished to make a nomination, nominations were closed.  Director Covill moved to elect Gregg Newcombe president for the coming year, seconded by Director Riddle.  The motion passed with 8 aye votes, Gregg Newcombe abstaining.</w:t>
      </w:r>
    </w:p>
    <w:p w14:paraId="31CDBF8C" w14:textId="77777777" w:rsidR="008B731E" w:rsidRDefault="00A96A36" w:rsidP="00694404">
      <w:pPr>
        <w:pStyle w:val="ListParagraph"/>
        <w:numPr>
          <w:ilvl w:val="1"/>
          <w:numId w:val="2"/>
        </w:numPr>
        <w:tabs>
          <w:tab w:val="left" w:pos="720"/>
        </w:tabs>
        <w:ind w:left="720" w:hanging="360"/>
        <w:rPr>
          <w:b/>
          <w:sz w:val="24"/>
          <w:szCs w:val="24"/>
        </w:rPr>
      </w:pPr>
      <w:r w:rsidRPr="00694404">
        <w:rPr>
          <w:b/>
          <w:sz w:val="24"/>
          <w:szCs w:val="24"/>
        </w:rPr>
        <w:t>Vice</w:t>
      </w:r>
      <w:r w:rsidRPr="00694404">
        <w:rPr>
          <w:b/>
          <w:spacing w:val="-2"/>
          <w:sz w:val="24"/>
          <w:szCs w:val="24"/>
        </w:rPr>
        <w:t xml:space="preserve"> </w:t>
      </w:r>
      <w:r w:rsidRPr="00694404">
        <w:rPr>
          <w:b/>
          <w:sz w:val="24"/>
          <w:szCs w:val="24"/>
        </w:rPr>
        <w:t>President</w:t>
      </w:r>
    </w:p>
    <w:p w14:paraId="3D3A2BA3" w14:textId="77777777" w:rsidR="00627A1A" w:rsidRPr="00627A1A" w:rsidRDefault="00627A1A" w:rsidP="00627A1A">
      <w:pPr>
        <w:pStyle w:val="ListParagraph"/>
        <w:tabs>
          <w:tab w:val="left" w:pos="720"/>
        </w:tabs>
        <w:ind w:left="720" w:firstLine="0"/>
        <w:jc w:val="both"/>
        <w:rPr>
          <w:sz w:val="24"/>
          <w:szCs w:val="24"/>
        </w:rPr>
      </w:pPr>
      <w:r w:rsidRPr="00627A1A">
        <w:rPr>
          <w:sz w:val="24"/>
          <w:szCs w:val="24"/>
        </w:rPr>
        <w:t>Director</w:t>
      </w:r>
      <w:r>
        <w:rPr>
          <w:sz w:val="24"/>
          <w:szCs w:val="24"/>
        </w:rPr>
        <w:t>s Riddle and Hawkins nominated Bruce Covill for vice president.  There were no other nominations.  Director Fitzgerald moved to elect Bruce Covill vice president for the next year, seconded by Director Stewart.  The motion passed with 8 ayes, Bruce Covill abstaining.</w:t>
      </w:r>
    </w:p>
    <w:p w14:paraId="7BA8D484" w14:textId="77777777" w:rsidR="008B731E" w:rsidRPr="00694404" w:rsidRDefault="00A96A36" w:rsidP="00694404">
      <w:pPr>
        <w:pStyle w:val="ListParagraph"/>
        <w:numPr>
          <w:ilvl w:val="1"/>
          <w:numId w:val="2"/>
        </w:numPr>
        <w:tabs>
          <w:tab w:val="left" w:pos="1046"/>
        </w:tabs>
        <w:spacing w:before="1"/>
        <w:ind w:left="720" w:hanging="360"/>
        <w:rPr>
          <w:b/>
          <w:sz w:val="24"/>
          <w:szCs w:val="24"/>
        </w:rPr>
      </w:pPr>
      <w:r w:rsidRPr="00694404">
        <w:rPr>
          <w:b/>
          <w:sz w:val="24"/>
          <w:szCs w:val="24"/>
        </w:rPr>
        <w:t>Secretary/Treasurer</w:t>
      </w:r>
    </w:p>
    <w:p w14:paraId="16EDD706" w14:textId="77777777" w:rsidR="00627A1A" w:rsidRPr="00627A1A" w:rsidRDefault="00627A1A" w:rsidP="00627A1A">
      <w:pPr>
        <w:pStyle w:val="ListParagraph"/>
        <w:tabs>
          <w:tab w:val="left" w:pos="720"/>
        </w:tabs>
        <w:ind w:left="720" w:firstLine="0"/>
        <w:jc w:val="both"/>
        <w:rPr>
          <w:sz w:val="24"/>
          <w:szCs w:val="24"/>
        </w:rPr>
      </w:pPr>
      <w:r>
        <w:rPr>
          <w:sz w:val="24"/>
          <w:szCs w:val="24"/>
        </w:rPr>
        <w:t>Director Riddle nominated Amy Fitzgerald for secretary/treasurer.  There were no other nominations.  Director Riddle moved to appoint Amy Fitzgerald secretary/treasurer for the next year, seconded by Director Hawkins.  The motion passed with 8 ayes, Amy Fitzgerald abstaining.</w:t>
      </w:r>
    </w:p>
    <w:p w14:paraId="3D5EB974" w14:textId="77777777" w:rsidR="008B731E" w:rsidRPr="00627A1A" w:rsidRDefault="008B731E" w:rsidP="00627A1A">
      <w:pPr>
        <w:pStyle w:val="BodyText"/>
        <w:spacing w:before="10"/>
        <w:ind w:left="720"/>
        <w:jc w:val="both"/>
        <w:rPr>
          <w:sz w:val="24"/>
          <w:szCs w:val="24"/>
        </w:rPr>
      </w:pPr>
    </w:p>
    <w:p w14:paraId="75FD5A6C" w14:textId="77777777" w:rsidR="00694404" w:rsidRPr="00694404" w:rsidRDefault="00A96A36" w:rsidP="00694404">
      <w:pPr>
        <w:pStyle w:val="ListParagraph"/>
        <w:numPr>
          <w:ilvl w:val="0"/>
          <w:numId w:val="2"/>
        </w:numPr>
        <w:tabs>
          <w:tab w:val="left" w:pos="838"/>
          <w:tab w:val="left" w:pos="839"/>
        </w:tabs>
        <w:ind w:left="360" w:hanging="360"/>
        <w:rPr>
          <w:b/>
          <w:sz w:val="24"/>
          <w:szCs w:val="24"/>
        </w:rPr>
      </w:pPr>
      <w:r w:rsidRPr="00694404">
        <w:rPr>
          <w:b/>
          <w:sz w:val="24"/>
          <w:szCs w:val="24"/>
        </w:rPr>
        <w:t>OLD</w:t>
      </w:r>
      <w:r w:rsidRPr="00694404">
        <w:rPr>
          <w:b/>
          <w:spacing w:val="-6"/>
          <w:sz w:val="24"/>
          <w:szCs w:val="24"/>
        </w:rPr>
        <w:t xml:space="preserve"> </w:t>
      </w:r>
      <w:r w:rsidRPr="00694404">
        <w:rPr>
          <w:b/>
          <w:sz w:val="24"/>
          <w:szCs w:val="24"/>
        </w:rPr>
        <w:t>BUSINESS.</w:t>
      </w:r>
      <w:r w:rsidRPr="00694404">
        <w:rPr>
          <w:b/>
          <w:spacing w:val="-47"/>
          <w:sz w:val="24"/>
          <w:szCs w:val="24"/>
        </w:rPr>
        <w:t xml:space="preserve"> </w:t>
      </w:r>
    </w:p>
    <w:p w14:paraId="1382E5C9" w14:textId="77777777" w:rsidR="008B731E" w:rsidRPr="00694404" w:rsidRDefault="00A96A36" w:rsidP="00694404">
      <w:pPr>
        <w:pStyle w:val="ListParagraph"/>
        <w:tabs>
          <w:tab w:val="left" w:pos="838"/>
          <w:tab w:val="left" w:pos="839"/>
        </w:tabs>
        <w:ind w:left="360" w:firstLine="0"/>
        <w:rPr>
          <w:b/>
          <w:sz w:val="24"/>
          <w:szCs w:val="24"/>
        </w:rPr>
      </w:pPr>
      <w:r w:rsidRPr="00694404">
        <w:rPr>
          <w:b/>
          <w:sz w:val="24"/>
          <w:szCs w:val="24"/>
        </w:rPr>
        <w:t>None.</w:t>
      </w:r>
    </w:p>
    <w:p w14:paraId="1FB60FF0" w14:textId="77777777" w:rsidR="008B731E" w:rsidRPr="00694404" w:rsidRDefault="008B731E" w:rsidP="00694404">
      <w:pPr>
        <w:pStyle w:val="BodyText"/>
        <w:spacing w:before="1"/>
        <w:ind w:hanging="839"/>
        <w:rPr>
          <w:b/>
          <w:sz w:val="24"/>
          <w:szCs w:val="24"/>
        </w:rPr>
      </w:pPr>
    </w:p>
    <w:p w14:paraId="268E1B58" w14:textId="77777777" w:rsidR="008B731E" w:rsidRDefault="00A96A36" w:rsidP="00627A1A">
      <w:pPr>
        <w:pStyle w:val="ListParagraph"/>
        <w:numPr>
          <w:ilvl w:val="0"/>
          <w:numId w:val="2"/>
        </w:numPr>
        <w:tabs>
          <w:tab w:val="left" w:pos="360"/>
        </w:tabs>
        <w:ind w:left="360" w:hanging="361"/>
        <w:rPr>
          <w:b/>
          <w:sz w:val="24"/>
          <w:szCs w:val="24"/>
        </w:rPr>
      </w:pPr>
      <w:r w:rsidRPr="00694404">
        <w:rPr>
          <w:b/>
          <w:sz w:val="24"/>
          <w:szCs w:val="24"/>
        </w:rPr>
        <w:t>NEW</w:t>
      </w:r>
      <w:r w:rsidRPr="00694404">
        <w:rPr>
          <w:b/>
          <w:spacing w:val="-3"/>
          <w:sz w:val="24"/>
          <w:szCs w:val="24"/>
        </w:rPr>
        <w:t xml:space="preserve"> </w:t>
      </w:r>
      <w:r w:rsidRPr="00694404">
        <w:rPr>
          <w:b/>
          <w:sz w:val="24"/>
          <w:szCs w:val="24"/>
        </w:rPr>
        <w:t>BUSINESS</w:t>
      </w:r>
    </w:p>
    <w:p w14:paraId="34BBB871" w14:textId="77777777" w:rsidR="00627A1A" w:rsidRDefault="00627A1A" w:rsidP="00627A1A">
      <w:pPr>
        <w:pStyle w:val="ListParagraph"/>
        <w:tabs>
          <w:tab w:val="left" w:pos="360"/>
        </w:tabs>
        <w:ind w:left="360" w:firstLine="0"/>
        <w:jc w:val="both"/>
        <w:rPr>
          <w:sz w:val="24"/>
          <w:szCs w:val="24"/>
        </w:rPr>
      </w:pPr>
      <w:r>
        <w:rPr>
          <w:sz w:val="24"/>
          <w:szCs w:val="24"/>
        </w:rPr>
        <w:t xml:space="preserve">Manager Tichi briefly explained the reason and process for the appointments, noting appointments will be made tonight and a resolution designating bank signatories will be considered at the next meeting. </w:t>
      </w:r>
    </w:p>
    <w:p w14:paraId="209F86BE" w14:textId="77777777" w:rsidR="00627A1A" w:rsidRPr="00627A1A" w:rsidRDefault="00627A1A" w:rsidP="00627A1A">
      <w:pPr>
        <w:pStyle w:val="ListParagraph"/>
        <w:ind w:left="720" w:hanging="360"/>
        <w:rPr>
          <w:b/>
          <w:sz w:val="24"/>
          <w:szCs w:val="24"/>
        </w:rPr>
      </w:pPr>
      <w:r>
        <w:rPr>
          <w:b/>
          <w:sz w:val="24"/>
          <w:szCs w:val="24"/>
        </w:rPr>
        <w:t>a)</w:t>
      </w:r>
      <w:r>
        <w:rPr>
          <w:b/>
          <w:sz w:val="24"/>
          <w:szCs w:val="24"/>
        </w:rPr>
        <w:tab/>
      </w:r>
      <w:r w:rsidRPr="00694404">
        <w:rPr>
          <w:b/>
          <w:sz w:val="24"/>
          <w:szCs w:val="24"/>
        </w:rPr>
        <w:t>Appoint</w:t>
      </w:r>
      <w:r w:rsidRPr="00694404">
        <w:rPr>
          <w:b/>
          <w:spacing w:val="-2"/>
          <w:sz w:val="24"/>
          <w:szCs w:val="24"/>
        </w:rPr>
        <w:t xml:space="preserve"> </w:t>
      </w:r>
      <w:r w:rsidRPr="00694404">
        <w:rPr>
          <w:b/>
          <w:sz w:val="24"/>
          <w:szCs w:val="24"/>
        </w:rPr>
        <w:t>Deputy Secretary</w:t>
      </w:r>
      <w:r w:rsidRPr="00694404">
        <w:rPr>
          <w:b/>
          <w:spacing w:val="-2"/>
          <w:sz w:val="24"/>
          <w:szCs w:val="24"/>
        </w:rPr>
        <w:t xml:space="preserve"> </w:t>
      </w:r>
      <w:r>
        <w:rPr>
          <w:b/>
          <w:sz w:val="24"/>
          <w:szCs w:val="24"/>
        </w:rPr>
        <w:t>a</w:t>
      </w:r>
      <w:r w:rsidRPr="00694404">
        <w:rPr>
          <w:b/>
          <w:sz w:val="24"/>
          <w:szCs w:val="24"/>
        </w:rPr>
        <w:t>nd</w:t>
      </w:r>
      <w:r w:rsidRPr="00694404">
        <w:rPr>
          <w:b/>
          <w:spacing w:val="-2"/>
          <w:sz w:val="24"/>
          <w:szCs w:val="24"/>
        </w:rPr>
        <w:t xml:space="preserve"> </w:t>
      </w:r>
      <w:r w:rsidRPr="00694404">
        <w:rPr>
          <w:b/>
          <w:sz w:val="24"/>
          <w:szCs w:val="24"/>
        </w:rPr>
        <w:t>Assistant</w:t>
      </w:r>
      <w:r w:rsidRPr="00694404">
        <w:rPr>
          <w:b/>
          <w:spacing w:val="-1"/>
          <w:sz w:val="24"/>
          <w:szCs w:val="24"/>
        </w:rPr>
        <w:t xml:space="preserve"> </w:t>
      </w:r>
      <w:r w:rsidRPr="00694404">
        <w:rPr>
          <w:b/>
          <w:sz w:val="24"/>
          <w:szCs w:val="24"/>
        </w:rPr>
        <w:t>(</w:t>
      </w:r>
      <w:r>
        <w:rPr>
          <w:b/>
          <w:sz w:val="24"/>
          <w:szCs w:val="24"/>
        </w:rPr>
        <w:t>e</w:t>
      </w:r>
      <w:r w:rsidRPr="00694404">
        <w:rPr>
          <w:b/>
          <w:sz w:val="24"/>
          <w:szCs w:val="24"/>
        </w:rPr>
        <w:t>mployee)</w:t>
      </w:r>
    </w:p>
    <w:p w14:paraId="2300E9A3" w14:textId="77777777" w:rsidR="008B731E" w:rsidRDefault="00627A1A" w:rsidP="00627A1A">
      <w:pPr>
        <w:pStyle w:val="ListParagraph"/>
        <w:ind w:left="720" w:hanging="360"/>
        <w:rPr>
          <w:b/>
          <w:sz w:val="24"/>
          <w:szCs w:val="24"/>
        </w:rPr>
      </w:pPr>
      <w:r>
        <w:rPr>
          <w:b/>
          <w:sz w:val="24"/>
          <w:szCs w:val="24"/>
        </w:rPr>
        <w:t xml:space="preserve">b)  </w:t>
      </w:r>
      <w:r>
        <w:rPr>
          <w:b/>
          <w:sz w:val="24"/>
          <w:szCs w:val="24"/>
        </w:rPr>
        <w:tab/>
      </w:r>
      <w:r w:rsidR="00694404" w:rsidRPr="00694404">
        <w:rPr>
          <w:b/>
          <w:sz w:val="24"/>
          <w:szCs w:val="24"/>
        </w:rPr>
        <w:t>Appoint</w:t>
      </w:r>
      <w:r w:rsidR="00694404" w:rsidRPr="00694404">
        <w:rPr>
          <w:b/>
          <w:spacing w:val="-2"/>
          <w:sz w:val="24"/>
          <w:szCs w:val="24"/>
        </w:rPr>
        <w:t xml:space="preserve"> </w:t>
      </w:r>
      <w:r w:rsidR="00694404" w:rsidRPr="00694404">
        <w:rPr>
          <w:b/>
          <w:sz w:val="24"/>
          <w:szCs w:val="24"/>
        </w:rPr>
        <w:t>President’s</w:t>
      </w:r>
      <w:r w:rsidR="00694404" w:rsidRPr="00694404">
        <w:rPr>
          <w:b/>
          <w:spacing w:val="-3"/>
          <w:sz w:val="24"/>
          <w:szCs w:val="24"/>
        </w:rPr>
        <w:t xml:space="preserve"> </w:t>
      </w:r>
      <w:r w:rsidR="00694404" w:rsidRPr="00694404">
        <w:rPr>
          <w:b/>
          <w:sz w:val="24"/>
          <w:szCs w:val="24"/>
        </w:rPr>
        <w:t>Designee</w:t>
      </w:r>
    </w:p>
    <w:p w14:paraId="750FD80C" w14:textId="77777777" w:rsidR="00627A1A" w:rsidRPr="00627A1A" w:rsidRDefault="00627A1A" w:rsidP="00627A1A">
      <w:pPr>
        <w:pStyle w:val="ListParagraph"/>
        <w:ind w:left="720" w:hanging="360"/>
        <w:jc w:val="both"/>
        <w:rPr>
          <w:sz w:val="24"/>
          <w:szCs w:val="24"/>
        </w:rPr>
      </w:pPr>
      <w:r>
        <w:rPr>
          <w:b/>
          <w:sz w:val="24"/>
          <w:szCs w:val="24"/>
        </w:rPr>
        <w:tab/>
      </w:r>
      <w:r>
        <w:rPr>
          <w:sz w:val="24"/>
          <w:szCs w:val="24"/>
        </w:rPr>
        <w:t xml:space="preserve">Questions were raised and discussed on the bylaws regarding signatories, and directors indicated clarification is needed.  The appointments of Deputy Secretary and Assistant and President’s Designee will be postponed until the May meeting.  </w:t>
      </w:r>
    </w:p>
    <w:p w14:paraId="7BE02949" w14:textId="77777777" w:rsidR="008B731E" w:rsidRDefault="00627A1A" w:rsidP="00627A1A">
      <w:pPr>
        <w:pStyle w:val="ListParagraph"/>
        <w:spacing w:before="1"/>
        <w:ind w:left="720" w:hanging="360"/>
        <w:rPr>
          <w:b/>
          <w:sz w:val="24"/>
          <w:szCs w:val="24"/>
        </w:rPr>
      </w:pPr>
      <w:r>
        <w:rPr>
          <w:b/>
          <w:sz w:val="24"/>
          <w:szCs w:val="24"/>
        </w:rPr>
        <w:t>c)</w:t>
      </w:r>
      <w:r>
        <w:rPr>
          <w:b/>
          <w:sz w:val="24"/>
          <w:szCs w:val="24"/>
        </w:rPr>
        <w:tab/>
      </w:r>
      <w:r w:rsidR="00694404" w:rsidRPr="00694404">
        <w:rPr>
          <w:b/>
          <w:sz w:val="24"/>
          <w:szCs w:val="24"/>
        </w:rPr>
        <w:t>Appoint</w:t>
      </w:r>
      <w:r w:rsidR="00694404" w:rsidRPr="00694404">
        <w:rPr>
          <w:b/>
          <w:spacing w:val="-2"/>
          <w:sz w:val="24"/>
          <w:szCs w:val="24"/>
        </w:rPr>
        <w:t xml:space="preserve"> </w:t>
      </w:r>
      <w:r w:rsidR="00694404" w:rsidRPr="00694404">
        <w:rPr>
          <w:b/>
          <w:sz w:val="24"/>
          <w:szCs w:val="24"/>
        </w:rPr>
        <w:t>Credentials Committee</w:t>
      </w:r>
    </w:p>
    <w:p w14:paraId="619CC922" w14:textId="77777777" w:rsidR="00627A1A" w:rsidRPr="00627A1A" w:rsidRDefault="00627A1A" w:rsidP="00627A1A">
      <w:pPr>
        <w:pStyle w:val="ListParagraph"/>
        <w:spacing w:before="1"/>
        <w:ind w:left="720" w:hanging="360"/>
        <w:jc w:val="both"/>
        <w:rPr>
          <w:sz w:val="24"/>
          <w:szCs w:val="24"/>
        </w:rPr>
      </w:pPr>
      <w:r>
        <w:rPr>
          <w:b/>
          <w:sz w:val="24"/>
          <w:szCs w:val="24"/>
        </w:rPr>
        <w:tab/>
      </w:r>
      <w:r w:rsidRPr="00627A1A">
        <w:rPr>
          <w:sz w:val="24"/>
          <w:szCs w:val="24"/>
        </w:rPr>
        <w:t>Manager Tichi</w:t>
      </w:r>
      <w:r>
        <w:rPr>
          <w:sz w:val="24"/>
          <w:szCs w:val="24"/>
        </w:rPr>
        <w:t xml:space="preserve"> explained the Secretary/Treasurer is the chair of this committee, and one additional director, along with Manager Tichi, will make up the membership of this committee.  The Credentials Committee reviews the bylaws and administers the annual meeting process.  Director Riddle nominated Dave Stewart to serve on the Credentials Committee.  Director Riddle moved to appoint Amy Fitzgerald, Dave Stewart and John Tichi to the Credentials Committee (Amy Fitzgerald to serve as Chair).  Director Keith Stewart seconded the motion.  The motion passed unanimously.</w:t>
      </w:r>
    </w:p>
    <w:p w14:paraId="56DD01AE" w14:textId="77777777" w:rsidR="008B731E" w:rsidRPr="00694404" w:rsidRDefault="00627A1A" w:rsidP="00627A1A">
      <w:pPr>
        <w:pStyle w:val="ListParagraph"/>
        <w:ind w:left="720" w:hanging="360"/>
        <w:rPr>
          <w:b/>
          <w:sz w:val="24"/>
          <w:szCs w:val="24"/>
        </w:rPr>
      </w:pPr>
      <w:r>
        <w:rPr>
          <w:b/>
          <w:sz w:val="24"/>
          <w:szCs w:val="24"/>
        </w:rPr>
        <w:t>d)</w:t>
      </w:r>
      <w:r>
        <w:rPr>
          <w:b/>
          <w:sz w:val="24"/>
          <w:szCs w:val="24"/>
        </w:rPr>
        <w:tab/>
      </w:r>
      <w:r w:rsidR="00694404" w:rsidRPr="00694404">
        <w:rPr>
          <w:b/>
          <w:sz w:val="24"/>
          <w:szCs w:val="24"/>
        </w:rPr>
        <w:t>Appoint</w:t>
      </w:r>
      <w:r w:rsidR="00694404" w:rsidRPr="00694404">
        <w:rPr>
          <w:b/>
          <w:spacing w:val="-1"/>
          <w:sz w:val="24"/>
          <w:szCs w:val="24"/>
        </w:rPr>
        <w:t xml:space="preserve"> </w:t>
      </w:r>
      <w:r w:rsidR="00694404" w:rsidRPr="00694404">
        <w:rPr>
          <w:b/>
          <w:sz w:val="24"/>
          <w:szCs w:val="24"/>
        </w:rPr>
        <w:t>Budget</w:t>
      </w:r>
      <w:r w:rsidR="00694404" w:rsidRPr="00694404">
        <w:rPr>
          <w:b/>
          <w:spacing w:val="-1"/>
          <w:sz w:val="24"/>
          <w:szCs w:val="24"/>
        </w:rPr>
        <w:t xml:space="preserve"> </w:t>
      </w:r>
      <w:r w:rsidR="00694404" w:rsidRPr="00694404">
        <w:rPr>
          <w:b/>
          <w:sz w:val="24"/>
          <w:szCs w:val="24"/>
        </w:rPr>
        <w:t>Committee</w:t>
      </w:r>
    </w:p>
    <w:p w14:paraId="7E521161" w14:textId="77777777" w:rsidR="00DE0768" w:rsidRDefault="00627A1A" w:rsidP="00627A1A">
      <w:pPr>
        <w:pStyle w:val="BodyText"/>
        <w:spacing w:before="1"/>
        <w:ind w:left="720" w:hanging="360"/>
        <w:jc w:val="both"/>
        <w:rPr>
          <w:sz w:val="24"/>
          <w:szCs w:val="24"/>
        </w:rPr>
      </w:pPr>
      <w:r>
        <w:rPr>
          <w:b/>
          <w:sz w:val="24"/>
          <w:szCs w:val="24"/>
        </w:rPr>
        <w:tab/>
      </w:r>
      <w:r>
        <w:rPr>
          <w:sz w:val="24"/>
          <w:szCs w:val="24"/>
        </w:rPr>
        <w:t xml:space="preserve">Manager Tichi briefly described the budget process and timeline, and indicated new directors typically serve on the budget committee, with the Secretary/Treasurer serving as </w:t>
      </w:r>
      <w:r>
        <w:rPr>
          <w:sz w:val="24"/>
          <w:szCs w:val="24"/>
        </w:rPr>
        <w:lastRenderedPageBreak/>
        <w:t xml:space="preserve">Chair.  Director Covill nominated Dani Harris and Keith Stewart to serve on the Budget Committee.  Director Covill moved to appoint Amy Fitzgerald, Dani Harris and Keith Stewart to the Budget Committee, seconded by Director Swayne.  The motion passed unanimously. </w:t>
      </w:r>
    </w:p>
    <w:p w14:paraId="7796525D" w14:textId="56CC7FDC" w:rsidR="008B731E" w:rsidRPr="00627A1A" w:rsidRDefault="00627A1A" w:rsidP="00627A1A">
      <w:pPr>
        <w:pStyle w:val="BodyText"/>
        <w:spacing w:before="1"/>
        <w:ind w:left="720" w:hanging="360"/>
        <w:jc w:val="both"/>
        <w:rPr>
          <w:sz w:val="24"/>
          <w:szCs w:val="24"/>
        </w:rPr>
      </w:pPr>
      <w:r>
        <w:rPr>
          <w:sz w:val="24"/>
          <w:szCs w:val="24"/>
        </w:rPr>
        <w:t xml:space="preserve"> </w:t>
      </w:r>
    </w:p>
    <w:p w14:paraId="5CE2B80A" w14:textId="77777777" w:rsidR="008B731E" w:rsidRDefault="00A96A36" w:rsidP="00694404">
      <w:pPr>
        <w:pStyle w:val="ListParagraph"/>
        <w:numPr>
          <w:ilvl w:val="0"/>
          <w:numId w:val="2"/>
        </w:numPr>
        <w:tabs>
          <w:tab w:val="left" w:pos="360"/>
        </w:tabs>
        <w:ind w:left="360" w:hanging="361"/>
        <w:rPr>
          <w:b/>
          <w:sz w:val="24"/>
          <w:szCs w:val="24"/>
        </w:rPr>
      </w:pPr>
      <w:r w:rsidRPr="00694404">
        <w:rPr>
          <w:b/>
          <w:sz w:val="24"/>
          <w:szCs w:val="24"/>
        </w:rPr>
        <w:t>ADJOURNMENT.</w:t>
      </w:r>
    </w:p>
    <w:p w14:paraId="00BB3406" w14:textId="00E08245" w:rsidR="00627A1A" w:rsidRDefault="00627A1A" w:rsidP="00627A1A">
      <w:pPr>
        <w:pStyle w:val="ListParagraph"/>
        <w:tabs>
          <w:tab w:val="left" w:pos="360"/>
        </w:tabs>
        <w:ind w:left="360" w:firstLine="0"/>
        <w:rPr>
          <w:sz w:val="24"/>
          <w:szCs w:val="24"/>
        </w:rPr>
      </w:pPr>
      <w:r>
        <w:rPr>
          <w:sz w:val="24"/>
          <w:szCs w:val="24"/>
        </w:rPr>
        <w:t xml:space="preserve">Director Harris moved to adjourn the special meeting, seconded by Director Keith Stewart.  The motion passed unanimously.  President Newcombe adjourned the meeting at </w:t>
      </w:r>
      <w:r w:rsidR="006B6067">
        <w:rPr>
          <w:sz w:val="24"/>
          <w:szCs w:val="24"/>
        </w:rPr>
        <w:t>9:09 p.m.</w:t>
      </w:r>
    </w:p>
    <w:p w14:paraId="7024B3DB" w14:textId="4B14BB04" w:rsidR="00DE0768" w:rsidRDefault="00DE0768" w:rsidP="00627A1A">
      <w:pPr>
        <w:pStyle w:val="ListParagraph"/>
        <w:tabs>
          <w:tab w:val="left" w:pos="360"/>
        </w:tabs>
        <w:ind w:left="360" w:firstLine="0"/>
        <w:rPr>
          <w:sz w:val="24"/>
          <w:szCs w:val="24"/>
        </w:rPr>
      </w:pPr>
    </w:p>
    <w:p w14:paraId="75575600" w14:textId="328B3E21" w:rsidR="00DE0768" w:rsidRDefault="00DE0768" w:rsidP="00627A1A">
      <w:pPr>
        <w:pStyle w:val="ListParagraph"/>
        <w:tabs>
          <w:tab w:val="left" w:pos="360"/>
        </w:tabs>
        <w:ind w:left="360" w:firstLine="0"/>
        <w:rPr>
          <w:sz w:val="24"/>
          <w:szCs w:val="24"/>
        </w:rPr>
      </w:pPr>
    </w:p>
    <w:p w14:paraId="22DB42D8" w14:textId="50A01D8D" w:rsidR="00DE0768" w:rsidRDefault="00DE0768" w:rsidP="00627A1A">
      <w:pPr>
        <w:pStyle w:val="ListParagraph"/>
        <w:tabs>
          <w:tab w:val="left" w:pos="360"/>
        </w:tabs>
        <w:ind w:left="360" w:firstLine="0"/>
        <w:rPr>
          <w:sz w:val="24"/>
          <w:szCs w:val="24"/>
        </w:rPr>
      </w:pPr>
    </w:p>
    <w:p w14:paraId="10A8270F" w14:textId="77777777" w:rsidR="00DE0768" w:rsidRPr="001267F1" w:rsidRDefault="00DE0768" w:rsidP="00DE0768">
      <w:pPr>
        <w:ind w:left="720" w:hanging="720"/>
        <w:jc w:val="both"/>
        <w:rPr>
          <w:sz w:val="24"/>
        </w:rPr>
      </w:pPr>
      <w:r w:rsidRPr="001267F1">
        <w:rPr>
          <w:sz w:val="24"/>
        </w:rPr>
        <w:t>Minutes recorded in type by Rachel Austin.</w:t>
      </w:r>
    </w:p>
    <w:p w14:paraId="1DEF372E" w14:textId="77777777" w:rsidR="00DE0768" w:rsidRPr="001267F1" w:rsidRDefault="00DE0768" w:rsidP="00DE0768">
      <w:pPr>
        <w:spacing w:line="477" w:lineRule="auto"/>
        <w:ind w:right="210"/>
        <w:rPr>
          <w:rFonts w:ascii="Courier New"/>
          <w:sz w:val="16"/>
        </w:rPr>
      </w:pPr>
    </w:p>
    <w:p w14:paraId="7D24932F" w14:textId="77777777" w:rsidR="00DE0768" w:rsidRPr="001267F1" w:rsidRDefault="00DE0768" w:rsidP="00DE0768">
      <w:pPr>
        <w:spacing w:line="477" w:lineRule="auto"/>
        <w:ind w:right="210"/>
        <w:rPr>
          <w:rFonts w:ascii="Courier New"/>
          <w:sz w:val="16"/>
        </w:rPr>
      </w:pPr>
    </w:p>
    <w:p w14:paraId="7F2F6A1B" w14:textId="2DFECE5F" w:rsidR="00DE0768" w:rsidRPr="001267F1" w:rsidRDefault="00DE0768" w:rsidP="00DE0768">
      <w:pPr>
        <w:rPr>
          <w:b/>
          <w:bCs/>
        </w:rPr>
      </w:pPr>
      <w:r w:rsidRPr="001267F1">
        <w:rPr>
          <w:b/>
          <w:bCs/>
        </w:rPr>
        <w:t xml:space="preserve">PASSED AND APPROVED AT THE REGULAR MEETING HELD ON </w:t>
      </w:r>
      <w:r w:rsidR="00106879">
        <w:rPr>
          <w:b/>
          <w:bCs/>
        </w:rPr>
        <w:t xml:space="preserve">June 15, </w:t>
      </w:r>
      <w:r w:rsidRPr="001267F1">
        <w:rPr>
          <w:b/>
          <w:bCs/>
        </w:rPr>
        <w:t xml:space="preserve"> 2021.</w:t>
      </w:r>
    </w:p>
    <w:p w14:paraId="59068DB6" w14:textId="77777777" w:rsidR="00DE0768" w:rsidRPr="001267F1" w:rsidRDefault="00DE0768" w:rsidP="00DE0768">
      <w:pPr>
        <w:rPr>
          <w:b/>
          <w:bCs/>
        </w:rPr>
      </w:pPr>
    </w:p>
    <w:p w14:paraId="6B775B5A" w14:textId="77777777" w:rsidR="00DE0768" w:rsidRPr="001267F1" w:rsidRDefault="00DE0768" w:rsidP="00DE0768">
      <w:pPr>
        <w:rPr>
          <w:b/>
          <w:bCs/>
        </w:rPr>
      </w:pPr>
      <w:r w:rsidRPr="001267F1">
        <w:rPr>
          <w:b/>
          <w:bCs/>
          <w:noProof/>
        </w:rPr>
        <mc:AlternateContent>
          <mc:Choice Requires="wps">
            <w:drawing>
              <wp:anchor distT="0" distB="0" distL="114300" distR="114300" simplePos="0" relativeHeight="251659264" behindDoc="0" locked="0" layoutInCell="1" allowOverlap="1" wp14:anchorId="45A4421E" wp14:editId="498950DD">
                <wp:simplePos x="0" y="0"/>
                <wp:positionH relativeFrom="margin">
                  <wp:posOffset>295275</wp:posOffset>
                </wp:positionH>
                <wp:positionV relativeFrom="paragraph">
                  <wp:posOffset>8255</wp:posOffset>
                </wp:positionV>
                <wp:extent cx="1771650" cy="1562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71650" cy="1562100"/>
                        </a:xfrm>
                        <a:prstGeom prst="rect">
                          <a:avLst/>
                        </a:prstGeom>
                        <a:solidFill>
                          <a:sysClr val="window" lastClr="FFFFFF"/>
                        </a:solidFill>
                        <a:ln w="6350">
                          <a:solidFill>
                            <a:prstClr val="black"/>
                          </a:solidFill>
                        </a:ln>
                      </wps:spPr>
                      <wps:txbx>
                        <w:txbxContent>
                          <w:p w14:paraId="2A2626FA" w14:textId="77777777" w:rsidR="00DE0768" w:rsidRDefault="00DE0768" w:rsidP="00DE07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A4421E" id="_x0000_t202" coordsize="21600,21600" o:spt="202" path="m,l,21600r21600,l21600,xe">
                <v:stroke joinstyle="miter"/>
                <v:path gradientshapeok="t" o:connecttype="rect"/>
              </v:shapetype>
              <v:shape id="Text Box 1" o:spid="_x0000_s1026" type="#_x0000_t202" style="position:absolute;margin-left:23.25pt;margin-top:.65pt;width:139.5pt;height:12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" fillcolor="window" strokeweight=".5pt">
                <v:textbox>
                  <w:txbxContent>
                    <w:p w14:paraId="2A2626FA" w14:textId="77777777" w:rsidR="00DE0768" w:rsidRDefault="00DE0768" w:rsidP="00DE0768"/>
                  </w:txbxContent>
                </v:textbox>
                <w10:wrap anchorx="margin"/>
              </v:shape>
            </w:pict>
          </mc:Fallback>
        </mc:AlternateContent>
      </w:r>
      <w:r w:rsidRPr="001267F1">
        <w:rPr>
          <w:b/>
          <w:bCs/>
        </w:rPr>
        <w:tab/>
      </w:r>
      <w:r w:rsidRPr="001267F1">
        <w:rPr>
          <w:b/>
          <w:bCs/>
        </w:rPr>
        <w:tab/>
      </w:r>
      <w:r w:rsidRPr="001267F1">
        <w:rPr>
          <w:b/>
          <w:bCs/>
        </w:rPr>
        <w:tab/>
      </w:r>
      <w:r w:rsidRPr="001267F1">
        <w:rPr>
          <w:b/>
          <w:bCs/>
        </w:rPr>
        <w:tab/>
      </w:r>
      <w:r w:rsidRPr="001267F1">
        <w:rPr>
          <w:b/>
          <w:bCs/>
        </w:rPr>
        <w:tab/>
      </w:r>
      <w:r w:rsidRPr="001267F1">
        <w:rPr>
          <w:b/>
          <w:bCs/>
        </w:rPr>
        <w:tab/>
      </w:r>
    </w:p>
    <w:p w14:paraId="5CF87C89" w14:textId="77777777" w:rsidR="00DE0768" w:rsidRPr="001267F1" w:rsidRDefault="00DE0768" w:rsidP="00DE0768">
      <w:pPr>
        <w:rPr>
          <w:u w:val="single"/>
        </w:rPr>
      </w:pPr>
      <w:r w:rsidRPr="001267F1">
        <w:rPr>
          <w:b/>
          <w:bCs/>
        </w:rPr>
        <w:tab/>
      </w:r>
      <w:r w:rsidRPr="001267F1">
        <w:rPr>
          <w:b/>
          <w:bCs/>
        </w:rPr>
        <w:tab/>
      </w:r>
      <w:r w:rsidRPr="001267F1">
        <w:rPr>
          <w:b/>
          <w:bCs/>
        </w:rPr>
        <w:tab/>
      </w:r>
      <w:r w:rsidRPr="001267F1">
        <w:rPr>
          <w:b/>
          <w:bCs/>
        </w:rPr>
        <w:tab/>
      </w:r>
      <w:r w:rsidRPr="001267F1">
        <w:rPr>
          <w:b/>
          <w:bCs/>
        </w:rPr>
        <w:tab/>
      </w:r>
      <w:r w:rsidRPr="001267F1">
        <w:rPr>
          <w:b/>
          <w:bCs/>
        </w:rPr>
        <w:tab/>
      </w:r>
      <w:r w:rsidRPr="001267F1">
        <w:rPr>
          <w:u w:val="single"/>
        </w:rPr>
        <w:tab/>
      </w:r>
      <w:r w:rsidRPr="001267F1">
        <w:rPr>
          <w:u w:val="single"/>
        </w:rPr>
        <w:tab/>
      </w:r>
      <w:r w:rsidRPr="001267F1">
        <w:rPr>
          <w:u w:val="single"/>
        </w:rPr>
        <w:tab/>
      </w:r>
      <w:r w:rsidRPr="001267F1">
        <w:rPr>
          <w:u w:val="single"/>
        </w:rPr>
        <w:tab/>
      </w:r>
      <w:r w:rsidRPr="001267F1">
        <w:rPr>
          <w:u w:val="single"/>
        </w:rPr>
        <w:tab/>
      </w:r>
      <w:r w:rsidRPr="001267F1">
        <w:rPr>
          <w:u w:val="single"/>
        </w:rPr>
        <w:tab/>
      </w:r>
    </w:p>
    <w:p w14:paraId="43CE82E3" w14:textId="77777777" w:rsidR="00DE0768" w:rsidRPr="001267F1" w:rsidRDefault="00DE0768" w:rsidP="00DE0768">
      <w:r w:rsidRPr="001267F1">
        <w:tab/>
      </w:r>
      <w:r w:rsidRPr="001267F1">
        <w:tab/>
      </w:r>
      <w:r w:rsidRPr="001267F1">
        <w:tab/>
      </w:r>
      <w:r w:rsidRPr="001267F1">
        <w:tab/>
      </w:r>
      <w:r w:rsidRPr="001267F1">
        <w:tab/>
      </w:r>
      <w:r w:rsidRPr="001267F1">
        <w:tab/>
        <w:t>Gregg Newcombe, President</w:t>
      </w:r>
    </w:p>
    <w:p w14:paraId="6480269D" w14:textId="77777777" w:rsidR="00DE0768" w:rsidRPr="001267F1" w:rsidRDefault="00DE0768" w:rsidP="00DE0768"/>
    <w:p w14:paraId="2356414F" w14:textId="77777777" w:rsidR="00DE0768" w:rsidRPr="001267F1" w:rsidRDefault="00DE0768" w:rsidP="00DE0768">
      <w:r w:rsidRPr="001267F1">
        <w:tab/>
      </w:r>
      <w:r w:rsidRPr="001267F1">
        <w:tab/>
      </w:r>
      <w:r w:rsidRPr="001267F1">
        <w:tab/>
      </w:r>
      <w:r w:rsidRPr="001267F1">
        <w:tab/>
      </w:r>
      <w:r w:rsidRPr="001267F1">
        <w:tab/>
      </w:r>
      <w:r w:rsidRPr="001267F1">
        <w:tab/>
        <w:t>ATTEST:</w:t>
      </w:r>
    </w:p>
    <w:p w14:paraId="3F14393C" w14:textId="77777777" w:rsidR="00DE0768" w:rsidRPr="001267F1" w:rsidRDefault="00DE0768" w:rsidP="00DE0768"/>
    <w:p w14:paraId="05E47BDB" w14:textId="77777777" w:rsidR="00DE0768" w:rsidRPr="001267F1" w:rsidRDefault="00DE0768" w:rsidP="00DE0768"/>
    <w:p w14:paraId="297037DB" w14:textId="77777777" w:rsidR="00DE0768" w:rsidRPr="001267F1" w:rsidRDefault="00DE0768" w:rsidP="00DE0768">
      <w:pPr>
        <w:rPr>
          <w:u w:val="single"/>
        </w:rPr>
      </w:pPr>
      <w:r w:rsidRPr="001267F1">
        <w:tab/>
      </w:r>
      <w:r w:rsidRPr="001267F1">
        <w:tab/>
      </w:r>
      <w:r w:rsidRPr="001267F1">
        <w:tab/>
      </w:r>
      <w:r w:rsidRPr="001267F1">
        <w:tab/>
      </w:r>
      <w:r w:rsidRPr="001267F1">
        <w:tab/>
      </w:r>
      <w:r w:rsidRPr="001267F1">
        <w:tab/>
      </w:r>
      <w:r w:rsidRPr="001267F1">
        <w:rPr>
          <w:u w:val="single"/>
        </w:rPr>
        <w:tab/>
      </w:r>
      <w:r w:rsidRPr="001267F1">
        <w:rPr>
          <w:u w:val="single"/>
        </w:rPr>
        <w:tab/>
      </w:r>
      <w:r w:rsidRPr="001267F1">
        <w:rPr>
          <w:u w:val="single"/>
        </w:rPr>
        <w:tab/>
      </w:r>
      <w:r w:rsidRPr="001267F1">
        <w:rPr>
          <w:u w:val="single"/>
        </w:rPr>
        <w:tab/>
      </w:r>
      <w:r w:rsidRPr="001267F1">
        <w:rPr>
          <w:u w:val="single"/>
        </w:rPr>
        <w:tab/>
      </w:r>
      <w:r w:rsidRPr="001267F1">
        <w:rPr>
          <w:u w:val="single"/>
        </w:rPr>
        <w:tab/>
      </w:r>
    </w:p>
    <w:p w14:paraId="511BA858" w14:textId="77777777" w:rsidR="00DE0768" w:rsidRPr="001267F1" w:rsidRDefault="00DE0768" w:rsidP="00DE0768">
      <w:r w:rsidRPr="001267F1">
        <w:tab/>
      </w:r>
      <w:r w:rsidRPr="001267F1">
        <w:tab/>
      </w:r>
      <w:r w:rsidRPr="001267F1">
        <w:tab/>
      </w:r>
      <w:r w:rsidRPr="001267F1">
        <w:tab/>
      </w:r>
      <w:r w:rsidRPr="001267F1">
        <w:tab/>
      </w:r>
      <w:r w:rsidRPr="001267F1">
        <w:tab/>
        <w:t>Amy Fitzgerald, Secretary</w:t>
      </w:r>
    </w:p>
    <w:p w14:paraId="2D16255E" w14:textId="77777777" w:rsidR="00DE0768" w:rsidRPr="001267F1" w:rsidRDefault="00DE0768" w:rsidP="00DE0768">
      <w:pPr>
        <w:spacing w:line="477" w:lineRule="auto"/>
        <w:ind w:right="210"/>
        <w:rPr>
          <w:rFonts w:ascii="Courier New"/>
          <w:sz w:val="16"/>
        </w:rPr>
      </w:pPr>
    </w:p>
    <w:p w14:paraId="299A9632" w14:textId="77777777" w:rsidR="00DE0768" w:rsidRPr="00627A1A" w:rsidRDefault="00DE0768" w:rsidP="00627A1A">
      <w:pPr>
        <w:pStyle w:val="ListParagraph"/>
        <w:tabs>
          <w:tab w:val="left" w:pos="360"/>
        </w:tabs>
        <w:ind w:left="360" w:firstLine="0"/>
        <w:rPr>
          <w:sz w:val="24"/>
          <w:szCs w:val="24"/>
        </w:rPr>
      </w:pPr>
    </w:p>
    <w:sectPr w:rsidR="00DE0768" w:rsidRPr="00627A1A" w:rsidSect="0069440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C40A" w14:textId="77777777" w:rsidR="00B701FC" w:rsidRDefault="00B701FC" w:rsidP="00DE0768">
      <w:r>
        <w:separator/>
      </w:r>
    </w:p>
  </w:endnote>
  <w:endnote w:type="continuationSeparator" w:id="0">
    <w:p w14:paraId="5923F497" w14:textId="77777777" w:rsidR="00B701FC" w:rsidRDefault="00B701FC" w:rsidP="00DE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2A71" w14:textId="77777777" w:rsidR="00DE0768" w:rsidRDefault="00DE0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F8CC" w14:textId="77777777" w:rsidR="00DE0768" w:rsidRDefault="00DE0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58A7" w14:textId="77777777" w:rsidR="00DE0768" w:rsidRDefault="00DE0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FEA1" w14:textId="77777777" w:rsidR="00B701FC" w:rsidRDefault="00B701FC" w:rsidP="00DE0768">
      <w:r>
        <w:separator/>
      </w:r>
    </w:p>
  </w:footnote>
  <w:footnote w:type="continuationSeparator" w:id="0">
    <w:p w14:paraId="7620CFDB" w14:textId="77777777" w:rsidR="00B701FC" w:rsidRDefault="00B701FC" w:rsidP="00DE0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BD4C" w14:textId="77777777" w:rsidR="00DE0768" w:rsidRDefault="00DE0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B321" w14:textId="50F1270F" w:rsidR="00DE0768" w:rsidRDefault="00DE0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6F59" w14:textId="77777777" w:rsidR="00DE0768" w:rsidRDefault="00DE0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0F72"/>
    <w:multiLevelType w:val="hybridMultilevel"/>
    <w:tmpl w:val="DB641DAA"/>
    <w:lvl w:ilvl="0" w:tplc="01FC7C6E">
      <w:start w:val="1"/>
      <w:numFmt w:val="decimal"/>
      <w:lvlText w:val="%1."/>
      <w:lvlJc w:val="left"/>
      <w:pPr>
        <w:ind w:left="839" w:hanging="720"/>
        <w:jc w:val="left"/>
      </w:pPr>
      <w:rPr>
        <w:rFonts w:ascii="Times New Roman" w:eastAsia="Times New Roman" w:hAnsi="Times New Roman" w:cs="Times New Roman" w:hint="default"/>
        <w:spacing w:val="0"/>
        <w:w w:val="99"/>
        <w:sz w:val="24"/>
        <w:szCs w:val="24"/>
      </w:rPr>
    </w:lvl>
    <w:lvl w:ilvl="1" w:tplc="672ED040">
      <w:start w:val="1"/>
      <w:numFmt w:val="lowerLetter"/>
      <w:lvlText w:val="%2)"/>
      <w:lvlJc w:val="left"/>
      <w:pPr>
        <w:ind w:left="567" w:hanging="207"/>
        <w:jc w:val="left"/>
      </w:pPr>
      <w:rPr>
        <w:rFonts w:ascii="Times New Roman" w:eastAsia="Times New Roman" w:hAnsi="Times New Roman" w:cs="Times New Roman" w:hint="default"/>
        <w:w w:val="99"/>
        <w:sz w:val="24"/>
        <w:szCs w:val="24"/>
      </w:rPr>
    </w:lvl>
    <w:lvl w:ilvl="2" w:tplc="11B8FD62">
      <w:numFmt w:val="bullet"/>
      <w:lvlText w:val="•"/>
      <w:lvlJc w:val="left"/>
      <w:pPr>
        <w:ind w:left="1100" w:hanging="207"/>
      </w:pPr>
      <w:rPr>
        <w:rFonts w:hint="default"/>
      </w:rPr>
    </w:lvl>
    <w:lvl w:ilvl="3" w:tplc="56EC208C">
      <w:numFmt w:val="bullet"/>
      <w:lvlText w:val="•"/>
      <w:lvlJc w:val="left"/>
      <w:pPr>
        <w:ind w:left="2192" w:hanging="207"/>
      </w:pPr>
      <w:rPr>
        <w:rFonts w:hint="default"/>
      </w:rPr>
    </w:lvl>
    <w:lvl w:ilvl="4" w:tplc="DB8E6A68">
      <w:numFmt w:val="bullet"/>
      <w:lvlText w:val="•"/>
      <w:lvlJc w:val="left"/>
      <w:pPr>
        <w:ind w:left="3285" w:hanging="207"/>
      </w:pPr>
      <w:rPr>
        <w:rFonts w:hint="default"/>
      </w:rPr>
    </w:lvl>
    <w:lvl w:ilvl="5" w:tplc="953805C0">
      <w:numFmt w:val="bullet"/>
      <w:lvlText w:val="•"/>
      <w:lvlJc w:val="left"/>
      <w:pPr>
        <w:ind w:left="4377" w:hanging="207"/>
      </w:pPr>
      <w:rPr>
        <w:rFonts w:hint="default"/>
      </w:rPr>
    </w:lvl>
    <w:lvl w:ilvl="6" w:tplc="E9DADE0E">
      <w:numFmt w:val="bullet"/>
      <w:lvlText w:val="•"/>
      <w:lvlJc w:val="left"/>
      <w:pPr>
        <w:ind w:left="5470" w:hanging="207"/>
      </w:pPr>
      <w:rPr>
        <w:rFonts w:hint="default"/>
      </w:rPr>
    </w:lvl>
    <w:lvl w:ilvl="7" w:tplc="4172229A">
      <w:numFmt w:val="bullet"/>
      <w:lvlText w:val="•"/>
      <w:lvlJc w:val="left"/>
      <w:pPr>
        <w:ind w:left="6562" w:hanging="207"/>
      </w:pPr>
      <w:rPr>
        <w:rFonts w:hint="default"/>
      </w:rPr>
    </w:lvl>
    <w:lvl w:ilvl="8" w:tplc="C0226AF4">
      <w:numFmt w:val="bullet"/>
      <w:lvlText w:val="•"/>
      <w:lvlJc w:val="left"/>
      <w:pPr>
        <w:ind w:left="7655" w:hanging="207"/>
      </w:pPr>
      <w:rPr>
        <w:rFonts w:hint="default"/>
      </w:rPr>
    </w:lvl>
  </w:abstractNum>
  <w:abstractNum w:abstractNumId="1" w15:restartNumberingAfterBreak="0">
    <w:nsid w:val="743021B4"/>
    <w:multiLevelType w:val="hybridMultilevel"/>
    <w:tmpl w:val="F2EAC23A"/>
    <w:lvl w:ilvl="0" w:tplc="E598A304">
      <w:start w:val="1"/>
      <w:numFmt w:val="lowerLetter"/>
      <w:lvlText w:val="%1)"/>
      <w:lvlJc w:val="left"/>
      <w:pPr>
        <w:ind w:left="1261" w:hanging="721"/>
        <w:jc w:val="left"/>
      </w:pPr>
      <w:rPr>
        <w:rFonts w:hint="default"/>
        <w:w w:val="99"/>
        <w:sz w:val="24"/>
        <w:szCs w:val="24"/>
      </w:rPr>
    </w:lvl>
    <w:lvl w:ilvl="1" w:tplc="79366B94">
      <w:numFmt w:val="bullet"/>
      <w:lvlText w:val="•"/>
      <w:lvlJc w:val="left"/>
      <w:pPr>
        <w:ind w:left="2091" w:hanging="721"/>
      </w:pPr>
      <w:rPr>
        <w:rFonts w:hint="default"/>
      </w:rPr>
    </w:lvl>
    <w:lvl w:ilvl="2" w:tplc="A1943938">
      <w:numFmt w:val="bullet"/>
      <w:lvlText w:val="•"/>
      <w:lvlJc w:val="left"/>
      <w:pPr>
        <w:ind w:left="2919" w:hanging="721"/>
      </w:pPr>
      <w:rPr>
        <w:rFonts w:hint="default"/>
      </w:rPr>
    </w:lvl>
    <w:lvl w:ilvl="3" w:tplc="A672D306">
      <w:numFmt w:val="bullet"/>
      <w:lvlText w:val="•"/>
      <w:lvlJc w:val="left"/>
      <w:pPr>
        <w:ind w:left="3747" w:hanging="721"/>
      </w:pPr>
      <w:rPr>
        <w:rFonts w:hint="default"/>
      </w:rPr>
    </w:lvl>
    <w:lvl w:ilvl="4" w:tplc="1A6042C0">
      <w:numFmt w:val="bullet"/>
      <w:lvlText w:val="•"/>
      <w:lvlJc w:val="left"/>
      <w:pPr>
        <w:ind w:left="4575" w:hanging="721"/>
      </w:pPr>
      <w:rPr>
        <w:rFonts w:hint="default"/>
      </w:rPr>
    </w:lvl>
    <w:lvl w:ilvl="5" w:tplc="52DC1F88">
      <w:numFmt w:val="bullet"/>
      <w:lvlText w:val="•"/>
      <w:lvlJc w:val="left"/>
      <w:pPr>
        <w:ind w:left="5403" w:hanging="721"/>
      </w:pPr>
      <w:rPr>
        <w:rFonts w:hint="default"/>
      </w:rPr>
    </w:lvl>
    <w:lvl w:ilvl="6" w:tplc="1408D9EA">
      <w:numFmt w:val="bullet"/>
      <w:lvlText w:val="•"/>
      <w:lvlJc w:val="left"/>
      <w:pPr>
        <w:ind w:left="6231" w:hanging="721"/>
      </w:pPr>
      <w:rPr>
        <w:rFonts w:hint="default"/>
      </w:rPr>
    </w:lvl>
    <w:lvl w:ilvl="7" w:tplc="A9F6B3FA">
      <w:numFmt w:val="bullet"/>
      <w:lvlText w:val="•"/>
      <w:lvlJc w:val="left"/>
      <w:pPr>
        <w:ind w:left="7059" w:hanging="721"/>
      </w:pPr>
      <w:rPr>
        <w:rFonts w:hint="default"/>
      </w:rPr>
    </w:lvl>
    <w:lvl w:ilvl="8" w:tplc="F73C4A5C">
      <w:numFmt w:val="bullet"/>
      <w:lvlText w:val="•"/>
      <w:lvlJc w:val="left"/>
      <w:pPr>
        <w:ind w:left="7887"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1E"/>
    <w:rsid w:val="00106879"/>
    <w:rsid w:val="00183D55"/>
    <w:rsid w:val="00412840"/>
    <w:rsid w:val="004A2394"/>
    <w:rsid w:val="00521465"/>
    <w:rsid w:val="00627A1A"/>
    <w:rsid w:val="00694404"/>
    <w:rsid w:val="006B6067"/>
    <w:rsid w:val="007F44E0"/>
    <w:rsid w:val="00822018"/>
    <w:rsid w:val="008B731E"/>
    <w:rsid w:val="00A96A36"/>
    <w:rsid w:val="00B701FC"/>
    <w:rsid w:val="00DE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5CA2A"/>
  <w15:docId w15:val="{790F41FF-D5AB-48C6-A639-C128ADFE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43" w:right="96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8"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0768"/>
    <w:pPr>
      <w:tabs>
        <w:tab w:val="center" w:pos="4680"/>
        <w:tab w:val="right" w:pos="9360"/>
      </w:tabs>
    </w:pPr>
  </w:style>
  <w:style w:type="character" w:customStyle="1" w:styleId="HeaderChar">
    <w:name w:val="Header Char"/>
    <w:basedOn w:val="DefaultParagraphFont"/>
    <w:link w:val="Header"/>
    <w:uiPriority w:val="99"/>
    <w:rsid w:val="00DE0768"/>
    <w:rPr>
      <w:rFonts w:ascii="Times New Roman" w:eastAsia="Times New Roman" w:hAnsi="Times New Roman" w:cs="Times New Roman"/>
    </w:rPr>
  </w:style>
  <w:style w:type="paragraph" w:styleId="Footer">
    <w:name w:val="footer"/>
    <w:basedOn w:val="Normal"/>
    <w:link w:val="FooterChar"/>
    <w:uiPriority w:val="99"/>
    <w:unhideWhenUsed/>
    <w:rsid w:val="00DE0768"/>
    <w:pPr>
      <w:tabs>
        <w:tab w:val="center" w:pos="4680"/>
        <w:tab w:val="right" w:pos="9360"/>
      </w:tabs>
    </w:pPr>
  </w:style>
  <w:style w:type="character" w:customStyle="1" w:styleId="FooterChar">
    <w:name w:val="Footer Char"/>
    <w:basedOn w:val="DefaultParagraphFont"/>
    <w:link w:val="Footer"/>
    <w:uiPriority w:val="99"/>
    <w:rsid w:val="00DE07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857</Words>
  <Characters>4891</Characters>
  <Application>Microsoft Office Word</Application>
  <DocSecurity>0</DocSecurity>
  <Lines>128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 Oleskey</dc:creator>
  <cp:lastModifiedBy>Jacki Oleskey</cp:lastModifiedBy>
  <cp:revision>4</cp:revision>
  <cp:lastPrinted>2021-05-10T16:38:00Z</cp:lastPrinted>
  <dcterms:created xsi:type="dcterms:W3CDTF">2021-05-10T16:38:00Z</dcterms:created>
  <dcterms:modified xsi:type="dcterms:W3CDTF">2021-06-02T20:42:00Z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Adobe Acrobat Pro DC (32-bit) 21.1.20145</vt:lpwstr>
  </property>
  <property fmtid="{D5CDD505-2E9C-101B-9397-08002B2CF9AE}" pid="4" name="LastSaved">
    <vt:filetime>2021-05-05T00:00:00Z</vt:filetime>
  </property>
</Properties>
</file>